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C70" w:rsidRPr="004B2B29" w:rsidRDefault="00DB5C70" w:rsidP="00DB5C70">
      <w:pPr>
        <w:jc w:val="center"/>
        <w:rPr>
          <w:rFonts w:ascii="Times New Roman" w:hAnsi="Times New Roman" w:cs="Times New Roman"/>
          <w:b/>
          <w:sz w:val="28"/>
          <w:szCs w:val="28"/>
        </w:rPr>
      </w:pPr>
      <w:r w:rsidRPr="004B2B29">
        <w:rPr>
          <w:rFonts w:ascii="Times New Roman" w:hAnsi="Times New Roman" w:cs="Times New Roman"/>
          <w:b/>
          <w:sz w:val="28"/>
          <w:szCs w:val="28"/>
        </w:rPr>
        <w:t xml:space="preserve">MIEJSKI </w:t>
      </w:r>
      <w:r w:rsidRPr="004B2B29">
        <w:rPr>
          <w:rFonts w:ascii="Times New Roman" w:hAnsi="Times New Roman" w:cs="Times New Roman"/>
          <w:b/>
          <w:sz w:val="28"/>
          <w:szCs w:val="28"/>
        </w:rPr>
        <w:tab/>
        <w:t>OŚRODEK   SPORTU</w:t>
      </w:r>
      <w:r w:rsidRPr="004B2B29">
        <w:rPr>
          <w:rFonts w:ascii="Times New Roman" w:hAnsi="Times New Roman" w:cs="Times New Roman"/>
          <w:b/>
          <w:sz w:val="28"/>
          <w:szCs w:val="28"/>
        </w:rPr>
        <w:tab/>
        <w:t xml:space="preserve">  I</w:t>
      </w:r>
      <w:r w:rsidRPr="004B2B29">
        <w:rPr>
          <w:rFonts w:ascii="Times New Roman" w:hAnsi="Times New Roman" w:cs="Times New Roman"/>
          <w:b/>
          <w:sz w:val="28"/>
          <w:szCs w:val="28"/>
        </w:rPr>
        <w:tab/>
        <w:t xml:space="preserve"> REKREACJI</w:t>
      </w:r>
    </w:p>
    <w:p w:rsidR="00DB5C70" w:rsidRPr="004B2B29" w:rsidRDefault="00DB5C70" w:rsidP="00DB5C70">
      <w:pPr>
        <w:jc w:val="center"/>
        <w:rPr>
          <w:rFonts w:ascii="Times New Roman" w:hAnsi="Times New Roman" w:cs="Times New Roman"/>
          <w:b/>
          <w:sz w:val="28"/>
          <w:szCs w:val="28"/>
        </w:rPr>
      </w:pPr>
      <w:r w:rsidRPr="004B2B29">
        <w:rPr>
          <w:rFonts w:ascii="Times New Roman" w:hAnsi="Times New Roman" w:cs="Times New Roman"/>
          <w:b/>
          <w:sz w:val="28"/>
          <w:szCs w:val="28"/>
        </w:rPr>
        <w:t>25-018</w:t>
      </w:r>
      <w:r w:rsidRPr="004B2B29">
        <w:rPr>
          <w:rFonts w:ascii="Times New Roman" w:hAnsi="Times New Roman" w:cs="Times New Roman"/>
          <w:b/>
          <w:sz w:val="28"/>
          <w:szCs w:val="28"/>
        </w:rPr>
        <w:tab/>
        <w:t xml:space="preserve"> KIELCE</w:t>
      </w:r>
      <w:r w:rsidRPr="004B2B29">
        <w:rPr>
          <w:rFonts w:ascii="Times New Roman" w:hAnsi="Times New Roman" w:cs="Times New Roman"/>
          <w:b/>
          <w:sz w:val="28"/>
          <w:szCs w:val="28"/>
        </w:rPr>
        <w:tab/>
        <w:t xml:space="preserve"> UL. </w:t>
      </w:r>
      <w:r w:rsidRPr="004B2B29">
        <w:rPr>
          <w:rFonts w:ascii="Times New Roman" w:hAnsi="Times New Roman" w:cs="Times New Roman"/>
          <w:b/>
          <w:sz w:val="28"/>
          <w:szCs w:val="28"/>
        </w:rPr>
        <w:tab/>
        <w:t xml:space="preserve">ŻYTNIA </w:t>
      </w:r>
      <w:r w:rsidRPr="004B2B29">
        <w:rPr>
          <w:rFonts w:ascii="Times New Roman" w:hAnsi="Times New Roman" w:cs="Times New Roman"/>
          <w:b/>
          <w:sz w:val="28"/>
          <w:szCs w:val="28"/>
        </w:rPr>
        <w:tab/>
        <w:t>1</w:t>
      </w:r>
    </w:p>
    <w:p w:rsidR="00DB5C70" w:rsidRPr="004B2B29" w:rsidRDefault="00DB5C70" w:rsidP="00DB5C70">
      <w:pPr>
        <w:jc w:val="center"/>
        <w:rPr>
          <w:rFonts w:ascii="Times New Roman" w:hAnsi="Times New Roman" w:cs="Times New Roman"/>
          <w:b/>
          <w:sz w:val="28"/>
          <w:szCs w:val="28"/>
        </w:rPr>
      </w:pPr>
      <w:r w:rsidRPr="004B2B29">
        <w:rPr>
          <w:rFonts w:ascii="Times New Roman" w:hAnsi="Times New Roman" w:cs="Times New Roman"/>
          <w:b/>
          <w:sz w:val="28"/>
          <w:szCs w:val="28"/>
        </w:rPr>
        <w:t>NIP: 959-19-55-792</w:t>
      </w:r>
      <w:r w:rsidRPr="004B2B29">
        <w:rPr>
          <w:rFonts w:ascii="Times New Roman" w:hAnsi="Times New Roman" w:cs="Times New Roman"/>
          <w:b/>
          <w:sz w:val="28"/>
          <w:szCs w:val="28"/>
        </w:rPr>
        <w:tab/>
      </w:r>
      <w:r w:rsidRPr="004B2B29">
        <w:rPr>
          <w:rFonts w:ascii="Times New Roman" w:hAnsi="Times New Roman" w:cs="Times New Roman"/>
          <w:b/>
          <w:sz w:val="28"/>
          <w:szCs w:val="28"/>
        </w:rPr>
        <w:tab/>
        <w:t>REGON: 260762197</w:t>
      </w:r>
    </w:p>
    <w:p w:rsidR="00DB5C70" w:rsidRPr="004B2B29" w:rsidRDefault="00DB5C70" w:rsidP="00DB5C70">
      <w:pPr>
        <w:jc w:val="center"/>
        <w:rPr>
          <w:rFonts w:ascii="Times New Roman" w:hAnsi="Times New Roman" w:cs="Times New Roman"/>
          <w:b/>
          <w:sz w:val="28"/>
          <w:szCs w:val="28"/>
        </w:rPr>
      </w:pPr>
      <w:r w:rsidRPr="004B2B29">
        <w:rPr>
          <w:rFonts w:ascii="Times New Roman" w:hAnsi="Times New Roman" w:cs="Times New Roman"/>
          <w:b/>
          <w:sz w:val="28"/>
          <w:szCs w:val="28"/>
        </w:rPr>
        <w:t>_________________________________________________________</w:t>
      </w:r>
    </w:p>
    <w:p w:rsidR="00DB5C70" w:rsidRPr="004B2B29" w:rsidRDefault="00DB5C70" w:rsidP="00DB5C70">
      <w:pPr>
        <w:jc w:val="center"/>
        <w:rPr>
          <w:rFonts w:ascii="Times New Roman" w:hAnsi="Times New Roman" w:cs="Times New Roman"/>
          <w:sz w:val="28"/>
          <w:szCs w:val="28"/>
        </w:rPr>
      </w:pPr>
      <w:r w:rsidRPr="004B2B29">
        <w:rPr>
          <w:rFonts w:ascii="Times New Roman" w:hAnsi="Times New Roman" w:cs="Times New Roman"/>
          <w:sz w:val="28"/>
          <w:szCs w:val="28"/>
        </w:rPr>
        <w:t xml:space="preserve">tel.: 41 3676716 ,  </w:t>
      </w:r>
      <w:r w:rsidRPr="004B2B29">
        <w:rPr>
          <w:rFonts w:ascii="Times New Roman" w:hAnsi="Times New Roman" w:cs="Times New Roman"/>
          <w:sz w:val="28"/>
          <w:szCs w:val="28"/>
        </w:rPr>
        <w:tab/>
      </w:r>
      <w:r w:rsidRPr="004B2B29">
        <w:rPr>
          <w:rFonts w:ascii="Times New Roman" w:hAnsi="Times New Roman" w:cs="Times New Roman"/>
          <w:sz w:val="28"/>
          <w:szCs w:val="28"/>
        </w:rPr>
        <w:tab/>
        <w:t xml:space="preserve">fax: 41 3676913,  </w:t>
      </w:r>
      <w:r w:rsidRPr="004B2B29">
        <w:rPr>
          <w:rFonts w:ascii="Times New Roman" w:hAnsi="Times New Roman" w:cs="Times New Roman"/>
          <w:sz w:val="28"/>
          <w:szCs w:val="28"/>
        </w:rPr>
        <w:tab/>
      </w:r>
      <w:r w:rsidRPr="004B2B29">
        <w:rPr>
          <w:rFonts w:ascii="Times New Roman" w:hAnsi="Times New Roman" w:cs="Times New Roman"/>
          <w:sz w:val="28"/>
          <w:szCs w:val="28"/>
        </w:rPr>
        <w:tab/>
      </w:r>
      <w:hyperlink r:id="rId8" w:history="1">
        <w:r w:rsidRPr="004B2B29">
          <w:rPr>
            <w:rFonts w:ascii="Times New Roman" w:hAnsi="Times New Roman" w:cs="Times New Roman"/>
            <w:sz w:val="28"/>
            <w:szCs w:val="28"/>
            <w:u w:val="single"/>
          </w:rPr>
          <w:t>www.mosir.kielce.pl</w:t>
        </w:r>
      </w:hyperlink>
    </w:p>
    <w:p w:rsidR="00DB5C70" w:rsidRPr="004B2B29" w:rsidRDefault="00DB5C70" w:rsidP="00DB5C70">
      <w:pPr>
        <w:autoSpaceDE w:val="0"/>
        <w:autoSpaceDN w:val="0"/>
        <w:adjustRightInd w:val="0"/>
        <w:spacing w:after="0" w:line="240" w:lineRule="auto"/>
        <w:jc w:val="center"/>
        <w:rPr>
          <w:rFonts w:ascii="Times New Roman" w:eastAsia="Calibri" w:hAnsi="Times New Roman" w:cs="Times New Roman"/>
          <w:b/>
          <w:bCs/>
          <w:sz w:val="28"/>
          <w:szCs w:val="28"/>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jc w:val="center"/>
        <w:rPr>
          <w:rFonts w:ascii="Times New Roman" w:hAnsi="Times New Roman" w:cs="Times New Roman"/>
          <w:b/>
          <w:sz w:val="32"/>
          <w:szCs w:val="32"/>
        </w:rPr>
      </w:pPr>
      <w:r w:rsidRPr="004B2B29">
        <w:rPr>
          <w:rFonts w:ascii="Times New Roman" w:hAnsi="Times New Roman" w:cs="Times New Roman"/>
          <w:b/>
          <w:sz w:val="32"/>
          <w:szCs w:val="32"/>
        </w:rPr>
        <w:t>Specyfikacja Istotnych Warunków Zamówienia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jc w:val="center"/>
        <w:rPr>
          <w:rFonts w:ascii="Times New Roman" w:eastAsia="Calibri" w:hAnsi="Times New Roman" w:cs="Times New Roman"/>
          <w:b/>
          <w:sz w:val="24"/>
          <w:szCs w:val="24"/>
        </w:rPr>
      </w:pPr>
      <w:r w:rsidRPr="004B2B29">
        <w:rPr>
          <w:rFonts w:ascii="Times New Roman" w:eastAsia="Calibri" w:hAnsi="Times New Roman" w:cs="Times New Roman"/>
          <w:sz w:val="24"/>
          <w:szCs w:val="24"/>
        </w:rPr>
        <w:t>w postępowaniu o udzielenie zamówienia publicznego prowadzonym w tryb</w:t>
      </w:r>
      <w:r w:rsidR="007C52D2">
        <w:rPr>
          <w:rFonts w:ascii="Times New Roman" w:eastAsia="Calibri" w:hAnsi="Times New Roman" w:cs="Times New Roman"/>
          <w:sz w:val="24"/>
          <w:szCs w:val="24"/>
        </w:rPr>
        <w:t xml:space="preserve">ie przetargu nieograniczonego </w:t>
      </w:r>
      <w:proofErr w:type="spellStart"/>
      <w:r w:rsidR="007C52D2">
        <w:rPr>
          <w:rFonts w:ascii="Times New Roman" w:eastAsia="Calibri" w:hAnsi="Times New Roman" w:cs="Times New Roman"/>
          <w:sz w:val="24"/>
          <w:szCs w:val="24"/>
        </w:rPr>
        <w:t>pn</w:t>
      </w:r>
      <w:proofErr w:type="spellEnd"/>
      <w:r w:rsidR="006B0B49">
        <w:rPr>
          <w:rFonts w:ascii="Times New Roman" w:eastAsia="Calibri" w:hAnsi="Times New Roman" w:cs="Times New Roman"/>
          <w:sz w:val="24"/>
          <w:szCs w:val="24"/>
        </w:rPr>
        <w:t xml:space="preserve">: </w:t>
      </w:r>
      <w:r w:rsidRPr="004B2B29">
        <w:rPr>
          <w:rFonts w:ascii="Times New Roman" w:hAnsi="Times New Roman" w:cs="Times New Roman"/>
          <w:b/>
          <w:sz w:val="24"/>
          <w:szCs w:val="24"/>
        </w:rPr>
        <w:t xml:space="preserve">Ochrona fizyczna osób i mienia w obiektach Miejskiego Ośrodka Sportu i Rekreacji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Szacunkowa warto</w:t>
      </w:r>
      <w:r w:rsidRPr="004B2B29">
        <w:rPr>
          <w:rFonts w:ascii="Times New Roman" w:eastAsia="Calibri" w:hAnsi="Times New Roman" w:cs="Times New Roman"/>
          <w:sz w:val="24"/>
          <w:szCs w:val="24"/>
        </w:rPr>
        <w:t xml:space="preserve">ść </w:t>
      </w:r>
      <w:r w:rsidRPr="004B2B29">
        <w:rPr>
          <w:rFonts w:ascii="Times New Roman" w:eastAsia="Calibri" w:hAnsi="Times New Roman" w:cs="Times New Roman"/>
          <w:bCs/>
          <w:sz w:val="24"/>
          <w:szCs w:val="24"/>
        </w:rPr>
        <w:t xml:space="preserve"> zamówienia nie przekracza równowarto</w:t>
      </w:r>
      <w:r w:rsidRPr="004B2B29">
        <w:rPr>
          <w:rFonts w:ascii="Times New Roman" w:eastAsia="Calibri" w:hAnsi="Times New Roman" w:cs="Times New Roman"/>
          <w:sz w:val="24"/>
          <w:szCs w:val="24"/>
        </w:rPr>
        <w:t>ś</w:t>
      </w:r>
      <w:r w:rsidRPr="004B2B29">
        <w:rPr>
          <w:rFonts w:ascii="Times New Roman" w:eastAsia="Calibri" w:hAnsi="Times New Roman" w:cs="Times New Roman"/>
          <w:bCs/>
          <w:sz w:val="24"/>
          <w:szCs w:val="24"/>
        </w:rPr>
        <w:t>ci kwoty 207 000,00 euro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p>
    <w:p w:rsidR="00DB5C70" w:rsidRPr="004B2B29" w:rsidRDefault="00DB5C70" w:rsidP="00DB5C70">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Zatwierdził:</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Kielce, dnia  </w:t>
      </w:r>
      <w:r w:rsidR="002B77C6" w:rsidRPr="004B2B29">
        <w:rPr>
          <w:rFonts w:ascii="Times New Roman" w:eastAsia="Calibri" w:hAnsi="Times New Roman" w:cs="Times New Roman"/>
          <w:sz w:val="24"/>
          <w:szCs w:val="24"/>
        </w:rPr>
        <w:t>6.10.2015.</w:t>
      </w:r>
      <w:r w:rsidRPr="004B2B29">
        <w:rPr>
          <w:rFonts w:ascii="Times New Roman" w:eastAsia="Calibri" w:hAnsi="Times New Roman" w:cs="Times New Roman"/>
          <w:sz w:val="24"/>
          <w:szCs w:val="24"/>
        </w:rPr>
        <w:t xml:space="preserve">r.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jc w:val="center"/>
        <w:rPr>
          <w:rFonts w:ascii="Times New Roman" w:eastAsia="Calibri" w:hAnsi="Times New Roman" w:cs="Times New Roman"/>
          <w:b/>
          <w:sz w:val="24"/>
          <w:szCs w:val="24"/>
        </w:rPr>
      </w:pPr>
      <w:r w:rsidRPr="004B2B29">
        <w:rPr>
          <w:rFonts w:ascii="Times New Roman" w:eastAsia="Calibri" w:hAnsi="Times New Roman" w:cs="Times New Roman"/>
          <w:b/>
          <w:sz w:val="24"/>
          <w:szCs w:val="24"/>
        </w:rPr>
        <w:lastRenderedPageBreak/>
        <w:t xml:space="preserve">SPECYFIKACJA ISTOTNYCH WARUNKÓW ZAMÓWIENIA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 ZAMAWIAJ</w:t>
      </w:r>
      <w:r w:rsidRPr="004B2B29">
        <w:rPr>
          <w:rFonts w:ascii="Times New Roman" w:eastAsia="Calibri" w:hAnsi="Times New Roman" w:cs="Times New Roman"/>
          <w:b/>
          <w:sz w:val="24"/>
          <w:szCs w:val="24"/>
        </w:rPr>
        <w:t>A</w:t>
      </w:r>
      <w:r w:rsidRPr="004B2B29">
        <w:rPr>
          <w:rFonts w:ascii="Times New Roman" w:eastAsia="Calibri" w:hAnsi="Times New Roman" w:cs="Times New Roman"/>
          <w:b/>
          <w:bCs/>
          <w:sz w:val="24"/>
          <w:szCs w:val="24"/>
        </w:rPr>
        <w:t>CY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Miejski Ośrodek Sportu i Rekreacji</w:t>
      </w:r>
    </w:p>
    <w:p w:rsidR="00DB5C70" w:rsidRPr="004B2B29" w:rsidRDefault="00DB5C70" w:rsidP="00DB5C70">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25-018 Kielce ,ul. Żytnia 1</w:t>
      </w:r>
    </w:p>
    <w:p w:rsidR="00DB5C70" w:rsidRPr="004B2B29" w:rsidRDefault="00DB5C70" w:rsidP="00DB5C70">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tel.: /0-41/ 3676716; 3676796</w:t>
      </w:r>
    </w:p>
    <w:p w:rsidR="00DB5C70" w:rsidRPr="004B2B29" w:rsidRDefault="00DB5C70" w:rsidP="00DB5C70">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rPr>
        <w:t>fax ; /0-41/ 3676913</w:t>
      </w:r>
    </w:p>
    <w:p w:rsidR="00DB5C70" w:rsidRPr="004B2B29" w:rsidRDefault="006C6E76" w:rsidP="00DB5C70">
      <w:pPr>
        <w:spacing w:after="0" w:line="240" w:lineRule="auto"/>
        <w:rPr>
          <w:rFonts w:ascii="Times New Roman" w:eastAsia="Calibri" w:hAnsi="Times New Roman" w:cs="Times New Roman"/>
          <w:sz w:val="24"/>
          <w:szCs w:val="24"/>
          <w:u w:val="single"/>
        </w:rPr>
      </w:pPr>
      <w:hyperlink r:id="rId9" w:history="1">
        <w:r w:rsidR="00DB5C70" w:rsidRPr="004B2B29">
          <w:rPr>
            <w:rFonts w:ascii="Times New Roman" w:eastAsia="Calibri" w:hAnsi="Times New Roman" w:cs="Times New Roman"/>
            <w:sz w:val="24"/>
            <w:szCs w:val="24"/>
            <w:u w:val="single"/>
          </w:rPr>
          <w:t>www.mosir.kielce.pl</w:t>
        </w:r>
      </w:hyperlink>
    </w:p>
    <w:p w:rsidR="00DB5C70" w:rsidRPr="004B2B29" w:rsidRDefault="00DB5C70" w:rsidP="00DB5C70">
      <w:pPr>
        <w:spacing w:after="0" w:line="240" w:lineRule="auto"/>
        <w:rPr>
          <w:rFonts w:ascii="Times New Roman" w:eastAsia="Calibri" w:hAnsi="Times New Roman" w:cs="Times New Roman"/>
          <w:sz w:val="24"/>
          <w:szCs w:val="24"/>
        </w:rPr>
      </w:pPr>
      <w:r w:rsidRPr="004B2B29">
        <w:rPr>
          <w:rFonts w:ascii="Times New Roman" w:eastAsia="Calibri" w:hAnsi="Times New Roman" w:cs="Times New Roman"/>
          <w:sz w:val="24"/>
          <w:szCs w:val="24"/>
          <w:u w:val="single"/>
        </w:rPr>
        <w:t>e-mail: zamowienia@mosir.kielce.pl</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II. TRYB UDZIELENIA ZAMÓWIENIA,  INFORMACJE PODSTAWOWE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Post</w:t>
      </w:r>
      <w:r w:rsidRPr="004B2B29">
        <w:rPr>
          <w:rFonts w:ascii="TTE163E318t00" w:eastAsia="Calibri" w:hAnsi="TTE163E318t00" w:cs="TTE163E318t00"/>
          <w:sz w:val="24"/>
          <w:szCs w:val="24"/>
        </w:rPr>
        <w:t>ę</w:t>
      </w:r>
      <w:r w:rsidRPr="004B2B29">
        <w:rPr>
          <w:rFonts w:ascii="Times New Roman" w:eastAsia="Calibri" w:hAnsi="Times New Roman" w:cs="Times New Roman"/>
          <w:sz w:val="24"/>
          <w:szCs w:val="24"/>
        </w:rPr>
        <w:t>powanie prowadzone w trybie przetargu nieograniczonego na podstawie ustawy z dnia 29 stycznia 2004 r. Prawo zamówie</w:t>
      </w:r>
      <w:r w:rsidRPr="004B2B29">
        <w:rPr>
          <w:rFonts w:ascii="TTE163E318t00" w:eastAsia="Calibri" w:hAnsi="TTE163E318t00" w:cs="TTE163E318t00"/>
          <w:sz w:val="24"/>
          <w:szCs w:val="24"/>
        </w:rPr>
        <w:t xml:space="preserve">ń </w:t>
      </w:r>
      <w:r w:rsidRPr="004B2B29">
        <w:rPr>
          <w:rFonts w:ascii="Times New Roman" w:eastAsia="Calibri" w:hAnsi="Times New Roman" w:cs="Times New Roman"/>
          <w:sz w:val="24"/>
          <w:szCs w:val="24"/>
        </w:rPr>
        <w:t xml:space="preserve">publicznych ze zm. (j.t. Dz.U.2010.113.759 ze </w:t>
      </w:r>
      <w:proofErr w:type="spellStart"/>
      <w:r w:rsidRPr="004B2B29">
        <w:rPr>
          <w:rFonts w:ascii="Times New Roman" w:eastAsia="Calibri" w:hAnsi="Times New Roman" w:cs="Times New Roman"/>
          <w:sz w:val="24"/>
          <w:szCs w:val="24"/>
        </w:rPr>
        <w:t>zm</w:t>
      </w:r>
      <w:proofErr w:type="spellEnd"/>
      <w:r w:rsidRPr="004B2B29">
        <w:rPr>
          <w:rFonts w:ascii="Times New Roman" w:eastAsia="Calibri" w:hAnsi="Times New Roman" w:cs="Times New Roman"/>
          <w:sz w:val="24"/>
          <w:szCs w:val="24"/>
        </w:rPr>
        <w: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Podstawa prawna opracowania specyfikacji istotnych warunków zamówienia (SIWZ):</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 Ustawa z dnia 29 stycznia 2004 r. Prawo zamówie</w:t>
      </w:r>
      <w:r w:rsidRPr="004B2B29">
        <w:rPr>
          <w:rFonts w:ascii="TTE163E318t00" w:eastAsia="Calibri" w:hAnsi="TTE163E318t00" w:cs="TTE163E318t00"/>
          <w:sz w:val="24"/>
          <w:szCs w:val="24"/>
        </w:rPr>
        <w:t xml:space="preserve">ń </w:t>
      </w:r>
      <w:r w:rsidRPr="004B2B29">
        <w:rPr>
          <w:rFonts w:ascii="Times New Roman" w:eastAsia="Calibri" w:hAnsi="Times New Roman" w:cs="Times New Roman"/>
          <w:sz w:val="24"/>
          <w:szCs w:val="24"/>
        </w:rPr>
        <w:t xml:space="preserve">publicznych cyt. dalej jako ustawa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b) Rozporz</w:t>
      </w:r>
      <w:r w:rsidRPr="004B2B29">
        <w:rPr>
          <w:rFonts w:ascii="TTE163E318t00" w:eastAsia="Calibri" w:hAnsi="TTE163E318t00" w:cs="TTE163E318t00"/>
          <w:sz w:val="24"/>
          <w:szCs w:val="24"/>
        </w:rPr>
        <w:t>ą</w:t>
      </w:r>
      <w:r w:rsidRPr="004B2B29">
        <w:rPr>
          <w:rFonts w:ascii="Times New Roman" w:eastAsia="Calibri" w:hAnsi="Times New Roman" w:cs="Times New Roman"/>
          <w:sz w:val="24"/>
          <w:szCs w:val="24"/>
        </w:rPr>
        <w:t>dzenie Prezesa Rady Ministrów z dnia 19 lutego 2013r. w sprawie rodzajów</w:t>
      </w:r>
    </w:p>
    <w:p w:rsidR="00DB5C70" w:rsidRPr="004B2B29" w:rsidRDefault="00DB5C70" w:rsidP="00DB5C70">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dokumentów, jakich mo</w:t>
      </w:r>
      <w:r w:rsidRPr="004B2B29">
        <w:rPr>
          <w:rFonts w:ascii="TTE163E318t00" w:eastAsia="Calibri" w:hAnsi="TTE163E318t00" w:cs="TTE163E318t00"/>
          <w:sz w:val="24"/>
          <w:szCs w:val="24"/>
        </w:rPr>
        <w:t>ż</w:t>
      </w:r>
      <w:r w:rsidRPr="004B2B29">
        <w:rPr>
          <w:rFonts w:ascii="Times New Roman" w:eastAsia="Calibri" w:hAnsi="Times New Roman" w:cs="Times New Roman"/>
          <w:sz w:val="24"/>
          <w:szCs w:val="24"/>
        </w:rPr>
        <w:t xml:space="preserve">e </w:t>
      </w:r>
      <w:r w:rsidRPr="004B2B29">
        <w:rPr>
          <w:rFonts w:ascii="TTE163E318t00" w:eastAsia="Calibri" w:hAnsi="TTE163E318t00" w:cs="TTE163E318t00"/>
          <w:sz w:val="24"/>
          <w:szCs w:val="24"/>
        </w:rPr>
        <w:t>za</w:t>
      </w:r>
      <w:r w:rsidRPr="004B2B29">
        <w:rPr>
          <w:rFonts w:ascii="Times New Roman" w:eastAsia="Calibri" w:hAnsi="Times New Roman" w:cs="Times New Roman"/>
          <w:sz w:val="24"/>
          <w:szCs w:val="24"/>
        </w:rPr>
        <w:t>dą</w:t>
      </w:r>
      <w:r w:rsidRPr="004B2B29">
        <w:rPr>
          <w:rFonts w:ascii="TTE163E318t00" w:eastAsia="Calibri" w:hAnsi="TTE163E318t00" w:cs="TTE163E318t00"/>
          <w:sz w:val="24"/>
          <w:szCs w:val="24"/>
        </w:rPr>
        <w:t xml:space="preserve">ć </w:t>
      </w:r>
      <w:r w:rsidRPr="004B2B29">
        <w:rPr>
          <w:rFonts w:ascii="Times New Roman" w:eastAsia="Calibri" w:hAnsi="Times New Roman" w:cs="Times New Roman"/>
          <w:sz w:val="24"/>
          <w:szCs w:val="24"/>
        </w:rPr>
        <w:t>zamawiaj</w:t>
      </w:r>
      <w:r w:rsidRPr="004B2B29">
        <w:rPr>
          <w:rFonts w:ascii="TTE163E318t00" w:eastAsia="Calibri" w:hAnsi="TTE163E318t00" w:cs="TTE163E318t00"/>
          <w:sz w:val="24"/>
          <w:szCs w:val="24"/>
        </w:rPr>
        <w:t>ą</w:t>
      </w:r>
      <w:r w:rsidRPr="004B2B29">
        <w:rPr>
          <w:rFonts w:ascii="Times New Roman" w:eastAsia="Calibri" w:hAnsi="Times New Roman" w:cs="Times New Roman"/>
          <w:sz w:val="24"/>
          <w:szCs w:val="24"/>
        </w:rPr>
        <w:t>cy od Wykonawcy oraz form w jakich te dokumenty mog</w:t>
      </w:r>
      <w:r w:rsidRPr="004B2B29">
        <w:rPr>
          <w:rFonts w:ascii="TTE163E318t00" w:eastAsia="Calibri" w:hAnsi="TTE163E318t00" w:cs="TTE163E318t00"/>
          <w:sz w:val="24"/>
          <w:szCs w:val="24"/>
        </w:rPr>
        <w:t xml:space="preserve">ą </w:t>
      </w:r>
      <w:r w:rsidRPr="004B2B29">
        <w:rPr>
          <w:rFonts w:ascii="Times New Roman" w:eastAsia="Calibri" w:hAnsi="Times New Roman" w:cs="Times New Roman"/>
          <w:sz w:val="24"/>
          <w:szCs w:val="24"/>
        </w:rPr>
        <w:t>by</w:t>
      </w:r>
      <w:r w:rsidRPr="004B2B29">
        <w:rPr>
          <w:rFonts w:ascii="TTE163E318t00" w:eastAsia="Calibri" w:hAnsi="TTE163E318t00" w:cs="TTE163E318t00"/>
          <w:sz w:val="24"/>
          <w:szCs w:val="24"/>
        </w:rPr>
        <w:t xml:space="preserve">ć </w:t>
      </w:r>
      <w:r w:rsidRPr="004B2B29">
        <w:rPr>
          <w:rFonts w:ascii="Times New Roman" w:eastAsia="Calibri" w:hAnsi="Times New Roman" w:cs="Times New Roman"/>
          <w:sz w:val="24"/>
          <w:szCs w:val="24"/>
        </w:rPr>
        <w:t>składane (Dz. U. z 2013r , poz. 231);</w:t>
      </w:r>
    </w:p>
    <w:p w:rsidR="00DB5C70" w:rsidRPr="004B2B29" w:rsidRDefault="00DB5C70" w:rsidP="00DB5C70">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Calibri" w:eastAsia="Calibri" w:hAnsi="Calibri" w:cs="Times New Roman"/>
        </w:rPr>
        <w:t xml:space="preserve"> </w:t>
      </w:r>
      <w:r w:rsidRPr="004B2B29">
        <w:rPr>
          <w:rFonts w:ascii="Times New Roman" w:eastAsia="Calibri" w:hAnsi="Times New Roman" w:cs="Times New Roman"/>
          <w:sz w:val="24"/>
          <w:szCs w:val="24"/>
        </w:rPr>
        <w:t xml:space="preserve">Rozporządzenie Prezesa  Rady Ministrów z dnia 23 grudnia 2013 r w sprawie średniego kursu złotego w stosunku do euro stanowiącego podstawę przeliczania wartości zamówień publicznych (Dz. U. z 2013r  poz. 1692). </w:t>
      </w:r>
    </w:p>
    <w:p w:rsidR="00DB5C70" w:rsidRPr="004B2B29" w:rsidRDefault="00DB5C70" w:rsidP="00DB5C70">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 Rozporządzenie Prezesa Rady Ministrów z dnia 23 grudnia 2013 r. w sprawie kwot wartości zamówień oraz konkursów, od których jest uzależniony obowiązek przekazywania ogłoszeń Urzędowi Publikacji Unii Europejskiej (Dz. U. z 2013r poz. 1735)</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e) ustawa z dnia 22.08.1997 r. o ochronie osób i mienia ze zm. ( tj.</w:t>
      </w:r>
      <w:r w:rsidRPr="004B2B29">
        <w:t xml:space="preserve"> </w:t>
      </w:r>
      <w:r w:rsidRPr="004B2B29">
        <w:rPr>
          <w:rFonts w:ascii="Times New Roman" w:eastAsia="Calibri" w:hAnsi="Times New Roman" w:cs="Times New Roman"/>
          <w:sz w:val="24"/>
          <w:szCs w:val="24"/>
        </w:rPr>
        <w:t xml:space="preserve">Dz. U. z 2014 poz. 1099 )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f) rozporządzenie Ministra Spraw wewnętrznych i Administracji z dnia 7 września 2010 r.</w:t>
      </w:r>
      <w:r w:rsidRPr="004B2B29">
        <w:t xml:space="preserve"> </w:t>
      </w:r>
      <w:r w:rsidRPr="004B2B29">
        <w:rPr>
          <w:rFonts w:ascii="Times New Roman" w:eastAsia="Calibri" w:hAnsi="Times New Roman" w:cs="Times New Roman"/>
          <w:sz w:val="24"/>
          <w:szCs w:val="24"/>
        </w:rPr>
        <w:t>w sprawie wymagań, jakim powinna odpowiadać ochrona wartości pieniężnych przechowywanych i transportowanych przez przedsiębiorców i inne jednostki organizacyjne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III. OPIS PRZEDMIOTU ZAMÓWIENIA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1.Nazwa nadana zamówieniu:</w:t>
      </w:r>
      <w:r w:rsidRPr="004B2B29">
        <w:rPr>
          <w:rFonts w:ascii="Times New Roman" w:eastAsia="Calibri" w:hAnsi="Times New Roman" w:cs="Times New Roman"/>
          <w:b/>
          <w:sz w:val="24"/>
          <w:szCs w:val="24"/>
        </w:rPr>
        <w:t xml:space="preserve"> </w:t>
      </w:r>
      <w:r w:rsidRPr="004B2B29">
        <w:rPr>
          <w:rFonts w:ascii="Times New Roman" w:hAnsi="Times New Roman" w:cs="Times New Roman"/>
          <w:b/>
          <w:sz w:val="24"/>
          <w:szCs w:val="24"/>
        </w:rPr>
        <w:t xml:space="preserve">Ochrona fizyczna osób i mienia w obiektach Miejskiego Ośrodka Sportu i Rekreacji </w:t>
      </w:r>
      <w:r w:rsidR="006B0B49">
        <w:rPr>
          <w:rFonts w:ascii="Times New Roman" w:hAnsi="Times New Roman" w:cs="Times New Roman"/>
          <w:b/>
          <w:sz w:val="24"/>
          <w:szCs w:val="24"/>
        </w:rPr>
        <w:t>w roku 2016</w:t>
      </w:r>
    </w:p>
    <w:p w:rsidR="00DB5C70" w:rsidRPr="004B2B29" w:rsidRDefault="00DB5C70" w:rsidP="00DB5C70">
      <w:pPr>
        <w:spacing w:line="240" w:lineRule="auto"/>
        <w:contextualSpacing/>
        <w:jc w:val="both"/>
        <w:rPr>
          <w:rFonts w:ascii="Times New Roman" w:eastAsia="Calibri" w:hAnsi="Times New Roman" w:cs="Times New Roman"/>
          <w:b/>
          <w:bCs/>
          <w:sz w:val="24"/>
          <w:szCs w:val="24"/>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bCs/>
          <w:sz w:val="24"/>
          <w:szCs w:val="24"/>
        </w:rPr>
        <w:t>2.Opis przedmiotu zamówienia:</w:t>
      </w:r>
      <w:r w:rsidRPr="004B2B29">
        <w:rPr>
          <w:rFonts w:ascii="Times New Roman" w:eastAsia="Times New Roman" w:hAnsi="Times New Roman" w:cs="Times New Roman"/>
          <w:sz w:val="24"/>
          <w:szCs w:val="24"/>
          <w:lang w:eastAsia="pl-PL"/>
        </w:rPr>
        <w:t xml:space="preserve">  zamówienie jest </w:t>
      </w:r>
      <w:r w:rsidR="001E03C5" w:rsidRPr="004B2B29">
        <w:rPr>
          <w:rFonts w:ascii="Times New Roman" w:eastAsia="Times New Roman" w:hAnsi="Times New Roman" w:cs="Times New Roman"/>
          <w:sz w:val="24"/>
          <w:szCs w:val="24"/>
          <w:lang w:eastAsia="pl-PL"/>
        </w:rPr>
        <w:t>podzielone na dwie części</w:t>
      </w:r>
      <w:r w:rsidRPr="004B2B29">
        <w:rPr>
          <w:rFonts w:ascii="Times New Roman" w:eastAsia="Times New Roman" w:hAnsi="Times New Roman" w:cs="Times New Roman"/>
          <w:sz w:val="24"/>
          <w:szCs w:val="24"/>
          <w:lang w:eastAsia="pl-PL"/>
        </w:rPr>
        <w:t>.</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DB5C70" w:rsidRPr="004B2B29" w:rsidRDefault="00DB5C70" w:rsidP="00DB5C70">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b/>
          <w:sz w:val="24"/>
          <w:szCs w:val="24"/>
          <w:u w:val="single"/>
          <w:lang w:eastAsia="pl-PL"/>
        </w:rPr>
        <w:t>Nazwa I części:</w:t>
      </w:r>
      <w:r w:rsidRPr="004B2B29">
        <w:rPr>
          <w:rFonts w:ascii="Times New Roman" w:eastAsia="Times New Roman" w:hAnsi="Times New Roman" w:cs="Times New Roman"/>
          <w:sz w:val="24"/>
          <w:szCs w:val="24"/>
          <w:u w:val="single"/>
          <w:lang w:eastAsia="pl-PL"/>
        </w:rPr>
        <w:t xml:space="preserve">  Usługa bezpośredniej stałej i doraźnej  ochrony fizycznej osób i mienia  obiektów sportowo-rekreacyjnych na terenie miasta Kielce </w:t>
      </w:r>
    </w:p>
    <w:p w:rsidR="00DB5C70" w:rsidRPr="004B2B29" w:rsidRDefault="00DB5C70" w:rsidP="00DB5C70">
      <w:pPr>
        <w:spacing w:after="0" w:line="240" w:lineRule="auto"/>
        <w:rPr>
          <w:rFonts w:ascii="Times New Roman" w:eastAsia="Times New Roman" w:hAnsi="Times New Roman" w:cs="Times New Roman"/>
          <w:b/>
          <w:sz w:val="24"/>
          <w:szCs w:val="24"/>
          <w:u w:val="single"/>
          <w:lang w:eastAsia="pl-PL"/>
        </w:rPr>
      </w:pPr>
    </w:p>
    <w:p w:rsidR="00DB5C70" w:rsidRPr="004B2B29" w:rsidRDefault="00DB5C70" w:rsidP="00DB5C70">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b/>
          <w:sz w:val="24"/>
          <w:szCs w:val="24"/>
          <w:u w:val="single"/>
          <w:lang w:eastAsia="pl-PL"/>
        </w:rPr>
        <w:t>Nazwa II części:</w:t>
      </w:r>
      <w:r w:rsidRPr="004B2B29">
        <w:rPr>
          <w:rFonts w:ascii="Times New Roman" w:eastAsia="Times New Roman" w:hAnsi="Times New Roman" w:cs="Times New Roman"/>
          <w:sz w:val="24"/>
          <w:szCs w:val="24"/>
          <w:u w:val="single"/>
          <w:lang w:eastAsia="pl-PL"/>
        </w:rPr>
        <w:t xml:space="preserve"> </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sz w:val="24"/>
          <w:szCs w:val="24"/>
          <w:u w:val="single"/>
          <w:lang w:eastAsia="pl-PL"/>
        </w:rPr>
        <w:t xml:space="preserve">Usługa bezpośredniej ochrony fizycznej polegającej na konwojowaniu wartości pieniężnych z obiektów Zamawiającego do  Banku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2.1) . Przedmiotem I części</w:t>
      </w:r>
      <w:r w:rsidRPr="004B2B29">
        <w:rPr>
          <w:rFonts w:ascii="Times New Roman" w:eastAsia="Times New Roman" w:hAnsi="Times New Roman" w:cs="Times New Roman"/>
          <w:sz w:val="24"/>
          <w:szCs w:val="24"/>
          <w:lang w:eastAsia="pl-PL"/>
        </w:rPr>
        <w:t xml:space="preserve"> zamówienia jest świadczenie usługi bezpośredniej  ochrony fizycznej osób i mienia  obiektów sportowo-rekreacyjnych należących do Zamawiającego, znajdujących się na terenie miasta Kielce poprzez:</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fizyczną ochronę przez pracowników ochrony Wykonawcy -  na obiektach wymienionych                     w Wykazie Lokalizacji cz. I.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1), 2),3),4),10)</w:t>
      </w:r>
      <w:r w:rsidR="005F71B1" w:rsidRPr="004B2B29">
        <w:rPr>
          <w:rFonts w:ascii="Times New Roman" w:eastAsia="Times New Roman" w:hAnsi="Times New Roman" w:cs="Times New Roman"/>
          <w:sz w:val="24"/>
          <w:szCs w:val="24"/>
          <w:lang w:eastAsia="pl-PL"/>
        </w:rPr>
        <w:t>,12</w:t>
      </w:r>
      <w:r w:rsidR="0037665A" w:rsidRPr="004B2B29">
        <w:rPr>
          <w:rFonts w:ascii="Times New Roman" w:eastAsia="Times New Roman" w:hAnsi="Times New Roman" w:cs="Times New Roman"/>
          <w:sz w:val="24"/>
          <w:szCs w:val="24"/>
          <w:lang w:eastAsia="pl-PL"/>
        </w:rPr>
        <w:t>)</w:t>
      </w:r>
      <w:r w:rsidRPr="004B2B29">
        <w:rPr>
          <w:rFonts w:ascii="Times New Roman" w:eastAsia="Times New Roman" w:hAnsi="Times New Roman" w:cs="Times New Roman"/>
          <w:sz w:val="24"/>
          <w:szCs w:val="24"/>
          <w:lang w:eastAsia="pl-PL"/>
        </w:rPr>
        <w:t xml:space="preserve">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xml:space="preserve">- podjazdy grup patrolowych – 14 razy w tygodniu  na każdy obiekt wymieniony w Wykazie Lokalizacji cz. I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xml:space="preserve">: 5),6), 7), 8), 9), 11) </w:t>
      </w:r>
      <w:proofErr w:type="spellStart"/>
      <w:r w:rsidRPr="004B2B29">
        <w:rPr>
          <w:rFonts w:ascii="Times New Roman" w:eastAsia="Times New Roman" w:hAnsi="Times New Roman" w:cs="Times New Roman"/>
          <w:sz w:val="24"/>
          <w:szCs w:val="24"/>
          <w:lang w:eastAsia="pl-PL"/>
        </w:rPr>
        <w:t>siwz</w:t>
      </w:r>
      <w:proofErr w:type="spellEnd"/>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dozorowanie urządzeń  alarmowych zainstalowanych przez Wykonawcę w 9 obiektach Zamawiającego oraz zapewnienie ew. wsparcia grupy interwencyjnej szybkiego reagowania - we wszystkich  obiektach.</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xml:space="preserve"> </w:t>
      </w:r>
      <w:r w:rsidR="005F71B1" w:rsidRPr="004B2B29">
        <w:rPr>
          <w:rFonts w:ascii="Times New Roman" w:eastAsia="Times New Roman" w:hAnsi="Times New Roman" w:cs="Times New Roman"/>
          <w:b/>
          <w:sz w:val="24"/>
          <w:szCs w:val="24"/>
          <w:lang w:eastAsia="pl-PL"/>
        </w:rPr>
        <w:t>w okresie od: 2 stycznia 2016</w:t>
      </w:r>
      <w:r w:rsidRPr="004B2B29">
        <w:rPr>
          <w:rFonts w:ascii="Times New Roman" w:eastAsia="Times New Roman" w:hAnsi="Times New Roman" w:cs="Times New Roman"/>
          <w:b/>
          <w:sz w:val="24"/>
          <w:szCs w:val="24"/>
          <w:lang w:eastAsia="pl-PL"/>
        </w:rPr>
        <w:t xml:space="preserve"> r od godziny 7.00  </w:t>
      </w:r>
      <w:r w:rsidR="005F71B1" w:rsidRPr="004B2B29">
        <w:rPr>
          <w:rFonts w:ascii="Times New Roman" w:eastAsia="Times New Roman" w:hAnsi="Times New Roman" w:cs="Times New Roman"/>
          <w:b/>
          <w:sz w:val="24"/>
          <w:szCs w:val="24"/>
          <w:lang w:eastAsia="pl-PL"/>
        </w:rPr>
        <w:t>do   2 stycznia 2017</w:t>
      </w:r>
      <w:r w:rsidRPr="004B2B29">
        <w:rPr>
          <w:rFonts w:ascii="Times New Roman" w:eastAsia="Times New Roman" w:hAnsi="Times New Roman" w:cs="Times New Roman"/>
          <w:b/>
          <w:sz w:val="24"/>
          <w:szCs w:val="24"/>
          <w:lang w:eastAsia="pl-PL"/>
        </w:rPr>
        <w:t xml:space="preserve"> r do godziny 7.00. </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Przewidywana liczba godzin ochrony stałej sprawowanej przez pracowników Wykonawcy  </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bez podjazdów patroli )   w okresie realizacji zamówienia wyniesie:</w:t>
      </w:r>
      <w:r w:rsidRPr="004B2B29">
        <w:rPr>
          <w:rFonts w:ascii="Times New Roman" w:eastAsia="Times New Roman" w:hAnsi="Times New Roman" w:cs="Times New Roman"/>
          <w:b/>
          <w:sz w:val="24"/>
          <w:szCs w:val="24"/>
          <w:lang w:eastAsia="pl-PL"/>
        </w:rPr>
        <w:t xml:space="preserve"> </w:t>
      </w:r>
      <w:r w:rsidR="00CF5CFE" w:rsidRPr="004B2B29">
        <w:rPr>
          <w:rFonts w:ascii="Times New Roman" w:eastAsia="Times New Roman" w:hAnsi="Times New Roman" w:cs="Times New Roman"/>
          <w:b/>
          <w:sz w:val="24"/>
          <w:szCs w:val="24"/>
          <w:lang w:eastAsia="pl-PL"/>
        </w:rPr>
        <w:t xml:space="preserve">56 604 </w:t>
      </w:r>
      <w:r w:rsidR="005F71B1" w:rsidRPr="004B2B29">
        <w:rPr>
          <w:rFonts w:ascii="Times New Roman" w:eastAsia="Times New Roman" w:hAnsi="Times New Roman" w:cs="Times New Roman"/>
          <w:b/>
          <w:sz w:val="24"/>
          <w:szCs w:val="24"/>
          <w:lang w:eastAsia="pl-PL"/>
        </w:rPr>
        <w:t>godzin</w:t>
      </w:r>
      <w:r w:rsidR="00CF5CFE" w:rsidRPr="004B2B29">
        <w:rPr>
          <w:rFonts w:ascii="Times New Roman" w:eastAsia="Times New Roman" w:hAnsi="Times New Roman" w:cs="Times New Roman"/>
          <w:b/>
          <w:sz w:val="24"/>
          <w:szCs w:val="24"/>
          <w:lang w:eastAsia="pl-PL"/>
        </w:rPr>
        <w:t>y</w:t>
      </w:r>
      <w:r w:rsidRPr="004B2B29">
        <w:rPr>
          <w:rFonts w:ascii="Times New Roman" w:eastAsia="Times New Roman" w:hAnsi="Times New Roman" w:cs="Times New Roman"/>
          <w:b/>
          <w:sz w:val="24"/>
          <w:szCs w:val="24"/>
          <w:lang w:eastAsia="pl-PL"/>
        </w:rPr>
        <w:t>.</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przyjęto w</w:t>
      </w:r>
      <w:r w:rsidR="005F71B1" w:rsidRPr="004B2B29">
        <w:rPr>
          <w:rFonts w:ascii="Times New Roman" w:eastAsia="Times New Roman" w:hAnsi="Times New Roman" w:cs="Times New Roman"/>
          <w:sz w:val="24"/>
          <w:szCs w:val="24"/>
          <w:lang w:eastAsia="pl-PL"/>
        </w:rPr>
        <w:t xml:space="preserve"> oparciu o kalendarz na 2016</w:t>
      </w:r>
      <w:r w:rsidRPr="004B2B29">
        <w:rPr>
          <w:rFonts w:ascii="Times New Roman" w:eastAsia="Times New Roman" w:hAnsi="Times New Roman" w:cs="Times New Roman"/>
          <w:sz w:val="24"/>
          <w:szCs w:val="24"/>
          <w:lang w:eastAsia="pl-PL"/>
        </w:rPr>
        <w:t xml:space="preserve"> r. )</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Liczba ta posłuży do porównania  ceny ofert. Rzeczywista liczba godzin będzie wynikała z założeń zawartych w pkt. III. 2 </w:t>
      </w:r>
      <w:proofErr w:type="spellStart"/>
      <w:r w:rsidRPr="004B2B29">
        <w:rPr>
          <w:rFonts w:ascii="Times New Roman" w:eastAsia="Times New Roman" w:hAnsi="Times New Roman" w:cs="Times New Roman"/>
          <w:i/>
          <w:sz w:val="24"/>
          <w:szCs w:val="24"/>
          <w:lang w:eastAsia="pl-PL"/>
        </w:rPr>
        <w:t>siwz</w:t>
      </w:r>
      <w:proofErr w:type="spellEnd"/>
      <w:r w:rsidRPr="004B2B29">
        <w:rPr>
          <w:rFonts w:ascii="Times New Roman" w:eastAsia="Times New Roman" w:hAnsi="Times New Roman" w:cs="Times New Roman"/>
          <w:i/>
          <w:sz w:val="24"/>
          <w:szCs w:val="24"/>
          <w:lang w:eastAsia="pl-PL"/>
        </w:rPr>
        <w:t xml:space="preserve"> oraz ew. ustaleń bieżących (dot.np. ochrony  Zespołu Obiektów Sportowych przy ul. Szczecińskiej 1 )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 wg mapy Google ) trasa 1 objazdu patrolowego obiektów objętych tą formą ochrony wynosi ok. 20 km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2.2). Przedmiotem II części</w:t>
      </w:r>
      <w:r w:rsidRPr="004B2B29">
        <w:rPr>
          <w:rFonts w:ascii="Times New Roman" w:eastAsia="Times New Roman" w:hAnsi="Times New Roman" w:cs="Times New Roman"/>
          <w:sz w:val="24"/>
          <w:szCs w:val="24"/>
          <w:lang w:eastAsia="pl-PL"/>
        </w:rPr>
        <w:t xml:space="preserve"> zamówienia jest świadczenie usługi bezpośredniej  ochrony fizycznej osób i mienia  obiektów sportowo-rekreacyjnych należących do Zamawiającego poprzez: świadczenie usług odbioru gotówki z utargów na obiektach Zamawiającego  położonych na terenie miasta Kielce, w których znajdują się punkty kasowe oraz jej konwoju do Banku Zamawiającego: </w:t>
      </w:r>
      <w:r w:rsidRPr="004B2B29">
        <w:rPr>
          <w:rFonts w:ascii="Times New Roman" w:eastAsia="Calibri" w:hAnsi="Times New Roman" w:cs="Times New Roman"/>
          <w:sz w:val="24"/>
          <w:szCs w:val="24"/>
        </w:rPr>
        <w:t xml:space="preserve">ING Banku Śląskiego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 </w:t>
      </w:r>
      <w:r w:rsidRPr="004B2B29">
        <w:rPr>
          <w:rFonts w:ascii="Times New Roman" w:eastAsia="Times New Roman" w:hAnsi="Times New Roman" w:cs="Times New Roman"/>
          <w:sz w:val="24"/>
          <w:szCs w:val="24"/>
          <w:lang w:eastAsia="pl-PL"/>
        </w:rPr>
        <w:t xml:space="preserve"> w Kielcach – </w:t>
      </w:r>
    </w:p>
    <w:p w:rsidR="00DB5C70" w:rsidRPr="004B2B29" w:rsidRDefault="005F71B1"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w okresie: </w:t>
      </w:r>
      <w:r w:rsidR="005553D2" w:rsidRPr="004B2B29">
        <w:rPr>
          <w:rFonts w:ascii="Times New Roman" w:eastAsia="Times New Roman" w:hAnsi="Times New Roman" w:cs="Times New Roman"/>
          <w:b/>
          <w:sz w:val="24"/>
          <w:szCs w:val="24"/>
          <w:lang w:eastAsia="pl-PL"/>
        </w:rPr>
        <w:t>od 3</w:t>
      </w:r>
      <w:r w:rsidRPr="004B2B29">
        <w:rPr>
          <w:rFonts w:ascii="Times New Roman" w:eastAsia="Times New Roman" w:hAnsi="Times New Roman" w:cs="Times New Roman"/>
          <w:b/>
          <w:sz w:val="24"/>
          <w:szCs w:val="24"/>
          <w:lang w:eastAsia="pl-PL"/>
        </w:rPr>
        <w:t xml:space="preserve"> stycznia 2016r do </w:t>
      </w:r>
      <w:r w:rsidR="00CF5CFE" w:rsidRPr="004B2B29">
        <w:rPr>
          <w:rFonts w:ascii="Times New Roman" w:eastAsia="Times New Roman" w:hAnsi="Times New Roman" w:cs="Times New Roman"/>
          <w:b/>
          <w:sz w:val="24"/>
          <w:szCs w:val="24"/>
          <w:lang w:eastAsia="pl-PL"/>
        </w:rPr>
        <w:t xml:space="preserve">31.12.2016 r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Przed przystąpieniem do sporządzenia oferty należy dokonać wizji lokalnej obiektów                    i nieruchomości przeznaczonych do ochrony.</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Zamawiający zastrzega sobie prawo do zamówienia mniejszego zakresu ochrony z przyczyn nieznanych na etapie sporządzania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 xml:space="preserve"> – jeżeli  takie wystąpią  i będą korzystne dla Zamawiającego.</w:t>
      </w: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Osobą upoważnioną do udzielania informacji w zakresie zamówienia jest: Andrzej Mazur-kierownik Działu Ekonomiczno-Administracyjnego w MOSiR , tel.: 41 3676716  wew.12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u w:val="single"/>
          <w:lang w:eastAsia="pl-PL"/>
        </w:rPr>
      </w:pPr>
      <w:r w:rsidRPr="004B2B29">
        <w:rPr>
          <w:rFonts w:ascii="Times New Roman" w:eastAsia="Times New Roman" w:hAnsi="Times New Roman" w:cs="Times New Roman"/>
          <w:b/>
          <w:sz w:val="24"/>
          <w:szCs w:val="24"/>
          <w:u w:val="single"/>
          <w:lang w:eastAsia="pl-PL"/>
        </w:rPr>
        <w:t>WYKAZ  LOKALIZACJI  I  SPOSÓB SPRAWOWANIA  OCHRONY :</w:t>
      </w:r>
    </w:p>
    <w:p w:rsidR="00DB5C70" w:rsidRPr="004B2B29" w:rsidRDefault="00DB5C70" w:rsidP="00DB5C70">
      <w:pPr>
        <w:spacing w:after="0" w:line="240" w:lineRule="auto"/>
        <w:rPr>
          <w:rFonts w:ascii="Times New Roman" w:eastAsia="Times New Roman" w:hAnsi="Times New Roman" w:cs="Times New Roman"/>
          <w:b/>
          <w:sz w:val="24"/>
          <w:szCs w:val="24"/>
          <w:u w:val="single"/>
          <w:lang w:eastAsia="pl-PL"/>
        </w:rPr>
      </w:pP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Cz. I.</w:t>
      </w: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1) Zespół Obiektów Sportowych przy ul. Ściegiennego 8 (hotel STADION, hala sportowa, stadion piłkarski)</w:t>
      </w:r>
      <w:r w:rsidRPr="004B2B29">
        <w:rPr>
          <w:rFonts w:ascii="Times New Roman" w:eastAsia="Times New Roman" w:hAnsi="Times New Roman" w:cs="Times New Roman"/>
          <w:sz w:val="24"/>
          <w:szCs w:val="24"/>
          <w:lang w:eastAsia="pl-PL"/>
        </w:rPr>
        <w:t xml:space="preserve"> we wszystkie dni tygodnia, przez dwóch pracowników ochrony jednocześnie  w godzinach pomiędzy   </w:t>
      </w:r>
      <w:smartTag w:uri="urn:schemas-microsoft-com:office:smarttags" w:element="metricconverter">
        <w:smartTagPr>
          <w:attr w:name="ProductID" w:val="700 a"/>
        </w:smartTagPr>
        <w:r w:rsidRPr="004B2B29">
          <w:rPr>
            <w:rFonts w:ascii="Times New Roman" w:eastAsia="Times New Roman" w:hAnsi="Times New Roman" w:cs="Times New Roman"/>
            <w:sz w:val="24"/>
            <w:szCs w:val="24"/>
            <w:lang w:eastAsia="pl-PL"/>
          </w:rPr>
          <w:t>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2) Zespół Obiektów Sportowych przy ul. </w:t>
      </w:r>
      <w:r w:rsidR="00DD065A" w:rsidRPr="004B2B29">
        <w:rPr>
          <w:rFonts w:ascii="Times New Roman" w:eastAsia="Times New Roman" w:hAnsi="Times New Roman" w:cs="Times New Roman"/>
          <w:b/>
          <w:sz w:val="24"/>
          <w:szCs w:val="24"/>
          <w:lang w:eastAsia="pl-PL"/>
        </w:rPr>
        <w:t>Drogosza</w:t>
      </w:r>
      <w:r w:rsidRPr="004B2B29">
        <w:rPr>
          <w:rFonts w:ascii="Times New Roman" w:eastAsia="Times New Roman" w:hAnsi="Times New Roman" w:cs="Times New Roman"/>
          <w:b/>
          <w:sz w:val="24"/>
          <w:szCs w:val="24"/>
          <w:lang w:eastAsia="pl-PL"/>
        </w:rPr>
        <w:t xml:space="preserve"> ( hotel MARATON , stadion </w:t>
      </w:r>
      <w:proofErr w:type="spellStart"/>
      <w:r w:rsidRPr="004B2B29">
        <w:rPr>
          <w:rFonts w:ascii="Times New Roman" w:eastAsia="Times New Roman" w:hAnsi="Times New Roman" w:cs="Times New Roman"/>
          <w:b/>
          <w:sz w:val="24"/>
          <w:szCs w:val="24"/>
          <w:lang w:eastAsia="pl-PL"/>
        </w:rPr>
        <w:t>l.a</w:t>
      </w:r>
      <w:proofErr w:type="spellEnd"/>
      <w:r w:rsidRPr="004B2B29">
        <w:rPr>
          <w:rFonts w:ascii="Times New Roman" w:eastAsia="Times New Roman" w:hAnsi="Times New Roman" w:cs="Times New Roman"/>
          <w:b/>
          <w:sz w:val="24"/>
          <w:szCs w:val="24"/>
          <w:lang w:eastAsia="pl-PL"/>
        </w:rPr>
        <w:t>. hala LEGIONÓW)</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 hotel Maraton i stadion  l. 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powszednie  dni tygodnia- przez jednego  pracownika ochrony w godzinach pomiędzy 15</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 Hala Legionów:</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700 a"/>
        </w:smartTagPr>
        <w:r w:rsidRPr="004B2B29">
          <w:rPr>
            <w:rFonts w:ascii="Times New Roman" w:eastAsia="Times New Roman" w:hAnsi="Times New Roman" w:cs="Times New Roman"/>
            <w:sz w:val="24"/>
            <w:szCs w:val="24"/>
            <w:lang w:eastAsia="pl-PL"/>
          </w:rPr>
          <w:t>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3)  Zespół Obiektów Sportowych przy ul. Szczecińskiej 1 (basen letni / lodowisko) </w:t>
      </w:r>
    </w:p>
    <w:p w:rsidR="00DB5C70" w:rsidRPr="004B2B29" w:rsidRDefault="00DB5C70" w:rsidP="00DB5C70">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całorocznie- we wszystkie dni tygodnia, przez jednego pracownika ochrony w godzinach pomiędzy </w:t>
      </w:r>
      <w:smartTag w:uri="urn:schemas-microsoft-com:office:smarttags" w:element="metricconverter">
        <w:smartTagPr>
          <w:attr w:name="ProductID" w:val="1900 a"/>
        </w:smartTagPr>
        <w:r w:rsidRPr="004B2B29">
          <w:rPr>
            <w:rFonts w:ascii="Times New Roman" w:eastAsia="Times New Roman" w:hAnsi="Times New Roman" w:cs="Times New Roman"/>
            <w:sz w:val="24"/>
            <w:szCs w:val="24"/>
            <w:lang w:eastAsia="pl-PL"/>
          </w:rPr>
          <w:t>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w okresie od  1 marca  do 30 czerwca 201</w:t>
      </w:r>
      <w:r w:rsidR="000C50C9" w:rsidRPr="004B2B29">
        <w:rPr>
          <w:rFonts w:ascii="Times New Roman" w:eastAsia="Times New Roman" w:hAnsi="Times New Roman" w:cs="Times New Roman"/>
          <w:sz w:val="24"/>
          <w:szCs w:val="24"/>
          <w:lang w:eastAsia="pl-PL"/>
        </w:rPr>
        <w:t>6</w:t>
      </w:r>
      <w:r w:rsidRPr="004B2B29">
        <w:rPr>
          <w:rFonts w:ascii="Times New Roman" w:eastAsia="Times New Roman" w:hAnsi="Times New Roman" w:cs="Times New Roman"/>
          <w:sz w:val="24"/>
          <w:szCs w:val="24"/>
          <w:lang w:eastAsia="pl-PL"/>
        </w:rPr>
        <w:t xml:space="preserve"> r oraz od  1 października do                        31 grudnia 2013 r - w niedziele i święta, przez jednego pracownika ochrony -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00DD065A" w:rsidRPr="004B2B29">
        <w:rPr>
          <w:rFonts w:ascii="Times New Roman" w:eastAsia="Times New Roman" w:hAnsi="Times New Roman" w:cs="Times New Roman"/>
          <w:sz w:val="24"/>
          <w:szCs w:val="24"/>
          <w:lang w:eastAsia="pl-PL"/>
        </w:rPr>
        <w:t>( łącznie do 50</w:t>
      </w:r>
      <w:r w:rsidRPr="004B2B29">
        <w:rPr>
          <w:rFonts w:ascii="Times New Roman" w:eastAsia="Times New Roman" w:hAnsi="Times New Roman" w:cs="Times New Roman"/>
          <w:sz w:val="24"/>
          <w:szCs w:val="24"/>
          <w:lang w:eastAsia="pl-PL"/>
        </w:rPr>
        <w:t xml:space="preserve"> dni),</w:t>
      </w:r>
    </w:p>
    <w:p w:rsidR="00DB5C70" w:rsidRPr="004B2B29" w:rsidRDefault="00DB5C70" w:rsidP="00DB5C70">
      <w:pPr>
        <w:numPr>
          <w:ilvl w:val="0"/>
          <w:numId w:val="13"/>
        </w:num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w okresie od 22 czerwca do 31 sierpnia 201</w:t>
      </w:r>
      <w:r w:rsidR="000C50C9" w:rsidRPr="004B2B29">
        <w:rPr>
          <w:rFonts w:ascii="Times New Roman" w:eastAsia="Times New Roman" w:hAnsi="Times New Roman" w:cs="Times New Roman"/>
          <w:sz w:val="24"/>
          <w:szCs w:val="24"/>
          <w:lang w:eastAsia="pl-PL"/>
        </w:rPr>
        <w:t>6</w:t>
      </w:r>
      <w:r w:rsidRPr="004B2B29">
        <w:rPr>
          <w:rFonts w:ascii="Times New Roman" w:eastAsia="Times New Roman" w:hAnsi="Times New Roman" w:cs="Times New Roman"/>
          <w:sz w:val="24"/>
          <w:szCs w:val="24"/>
          <w:lang w:eastAsia="pl-PL"/>
        </w:rPr>
        <w:t xml:space="preserve"> r we wszystkie dni tygodnia przez jednego pracownika ochrony w godzinach pomiędzy </w:t>
      </w:r>
      <w:smartTag w:uri="urn:schemas-microsoft-com:office:smarttags" w:element="metricconverter">
        <w:smartTagPr>
          <w:attr w:name="ProductID" w:val="1000 a"/>
        </w:smartTagPr>
        <w:r w:rsidRPr="004B2B29">
          <w:rPr>
            <w:rFonts w:ascii="Times New Roman" w:eastAsia="Times New Roman" w:hAnsi="Times New Roman" w:cs="Times New Roman"/>
            <w:sz w:val="24"/>
            <w:szCs w:val="24"/>
            <w:lang w:eastAsia="pl-PL"/>
          </w:rPr>
          <w:t>10</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łącznie do 60 dni).</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4)  Hala Sportowa przy ul. Krakowskiej 72( hala , hotel</w:t>
      </w:r>
      <w:r w:rsidRPr="004B2B29">
        <w:rPr>
          <w:rFonts w:ascii="Times New Roman" w:eastAsia="Times New Roman" w:hAnsi="Times New Roman" w:cs="Times New Roman"/>
          <w:sz w:val="24"/>
          <w:szCs w:val="24"/>
          <w:lang w:eastAsia="pl-PL"/>
        </w:rPr>
        <w:t xml:space="preserve"> )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1900 a"/>
        </w:smartTagPr>
        <w:r w:rsidRPr="004B2B29">
          <w:rPr>
            <w:rFonts w:ascii="Times New Roman" w:eastAsia="Times New Roman" w:hAnsi="Times New Roman" w:cs="Times New Roman"/>
            <w:sz w:val="24"/>
            <w:szCs w:val="24"/>
            <w:lang w:eastAsia="pl-PL"/>
          </w:rPr>
          <w:t>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w:t>
        </w:r>
      </w:smartTag>
      <w:r w:rsidRPr="004B2B29">
        <w:rPr>
          <w:rFonts w:ascii="Times New Roman" w:eastAsia="Times New Roman" w:hAnsi="Times New Roman" w:cs="Times New Roman"/>
          <w:sz w:val="24"/>
          <w:szCs w:val="24"/>
          <w:lang w:eastAsia="pl-PL"/>
        </w:rPr>
        <w:t xml:space="preserve">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5) Kryta Pływalnia DELFIN przy ul. Krakowskiej 2</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6) Kryta Pływalnia ORKA przy ul. Kujawskiej 18</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 xml:space="preserve">7) Kryta Pływalnia MORS przy ul. Toporowskiego 96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8) Kryta Pływalnia JURAJSKA ul. Jurajska  7</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9) Kryta Pływalnia FOKA ul. Oś. Barwinek 31</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lastRenderedPageBreak/>
        <w:t>10) Stadion piłkarski przy ul. Szczepaniaka</w:t>
      </w:r>
      <w:r w:rsidRPr="004B2B29">
        <w:rPr>
          <w:rFonts w:ascii="Times New Roman" w:eastAsia="Times New Roman" w:hAnsi="Times New Roman" w:cs="Times New Roman"/>
          <w:sz w:val="24"/>
          <w:szCs w:val="24"/>
          <w:lang w:eastAsia="pl-PL"/>
        </w:rPr>
        <w:t>:</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we wszystkie dni tygodnia, przez jednego pracownika ochrony w godzinach pomiędzy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dnia następnego</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w:t>
      </w:r>
      <w:r w:rsidR="00DD065A" w:rsidRPr="004B2B29">
        <w:rPr>
          <w:rFonts w:ascii="Times New Roman" w:eastAsia="Times New Roman" w:hAnsi="Times New Roman" w:cs="Times New Roman"/>
          <w:sz w:val="24"/>
          <w:szCs w:val="24"/>
          <w:lang w:eastAsia="pl-PL"/>
        </w:rPr>
        <w:t xml:space="preserve"> </w:t>
      </w:r>
    </w:p>
    <w:p w:rsidR="00CF5CFE" w:rsidRPr="004B2B29" w:rsidRDefault="00CF5CFE"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11) Boisko Piłkarskie ul. Kusocińskiego 53</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monitorowanie sygnałów alarmowych z pilotów antynapadowych w dyspozycji pracownika zamawiającego</w:t>
      </w:r>
      <w:r w:rsidR="0037665A" w:rsidRPr="004B2B29">
        <w:rPr>
          <w:rFonts w:ascii="Times New Roman" w:eastAsia="Times New Roman" w:hAnsi="Times New Roman" w:cs="Times New Roman"/>
          <w:sz w:val="24"/>
          <w:szCs w:val="24"/>
          <w:lang w:eastAsia="pl-PL"/>
        </w:rPr>
        <w:t>.</w:t>
      </w:r>
    </w:p>
    <w:p w:rsidR="0037665A" w:rsidRPr="004B2B29" w:rsidRDefault="0037665A" w:rsidP="00DB5C70">
      <w:pPr>
        <w:spacing w:after="0" w:line="240" w:lineRule="auto"/>
        <w:rPr>
          <w:rFonts w:ascii="Times New Roman" w:eastAsia="Times New Roman" w:hAnsi="Times New Roman" w:cs="Times New Roman"/>
          <w:sz w:val="24"/>
          <w:szCs w:val="24"/>
          <w:lang w:eastAsia="pl-PL"/>
        </w:rPr>
      </w:pPr>
    </w:p>
    <w:p w:rsidR="0037665A" w:rsidRPr="004B2B29" w:rsidRDefault="0037665A"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12) Hala Sportowa ul. Warszawska 338 w Kielcach </w:t>
      </w:r>
    </w:p>
    <w:p w:rsidR="0037665A" w:rsidRPr="004B2B29" w:rsidRDefault="0037665A"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we wszystkie dni tygodnia, przez jednego pracownika ochrony w godzinach pomiędzy 19.00  a  7.00 dnia następnego</w:t>
      </w:r>
    </w:p>
    <w:p w:rsidR="00DD065A" w:rsidRPr="004B2B29" w:rsidRDefault="00DD065A" w:rsidP="00DD065A">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soboty, niedziele, święta -  przez jednego  pracownika ochrony w godzinach pomiędzy 7</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a 19</w:t>
      </w:r>
      <w:r w:rsidRPr="004B2B29">
        <w:rPr>
          <w:rFonts w:ascii="Times New Roman" w:eastAsia="Times New Roman" w:hAnsi="Times New Roman" w:cs="Times New Roman"/>
          <w:sz w:val="24"/>
          <w:szCs w:val="24"/>
          <w:vertAlign w:val="superscript"/>
          <w:lang w:eastAsia="pl-PL"/>
        </w:rPr>
        <w:t>00</w:t>
      </w:r>
      <w:r w:rsidRPr="004B2B29">
        <w:rPr>
          <w:rFonts w:ascii="Times New Roman" w:eastAsia="Times New Roman" w:hAnsi="Times New Roman" w:cs="Times New Roman"/>
          <w:sz w:val="24"/>
          <w:szCs w:val="24"/>
          <w:lang w:eastAsia="pl-PL"/>
        </w:rPr>
        <w:t xml:space="preserve">; </w:t>
      </w:r>
    </w:p>
    <w:p w:rsidR="00DB5C70" w:rsidRPr="004B2B29" w:rsidRDefault="00DB5C70" w:rsidP="00DB5C70">
      <w:pPr>
        <w:spacing w:before="100" w:beforeAutospacing="1" w:after="0" w:line="240" w:lineRule="auto"/>
        <w:rPr>
          <w:rFonts w:ascii="Times New Roman" w:eastAsia="Times New Roman" w:hAnsi="Times New Roman" w:cs="Times New Roman"/>
          <w:b/>
          <w:sz w:val="24"/>
          <w:szCs w:val="24"/>
          <w:u w:val="single"/>
          <w:lang w:eastAsia="pl-PL"/>
        </w:rPr>
      </w:pPr>
      <w:r w:rsidRPr="004B2B29">
        <w:rPr>
          <w:rFonts w:ascii="Times New Roman" w:eastAsia="Times New Roman" w:hAnsi="Times New Roman" w:cs="Times New Roman"/>
          <w:b/>
          <w:sz w:val="24"/>
          <w:szCs w:val="24"/>
          <w:u w:val="single"/>
          <w:lang w:eastAsia="pl-PL"/>
        </w:rPr>
        <w:t xml:space="preserve">Wykonawca na własny koszt jest zobowiązany zaopatrzyć obiekty Zamawiającego w: </w:t>
      </w:r>
    </w:p>
    <w:p w:rsidR="00DB5C70" w:rsidRPr="004B2B29" w:rsidRDefault="00DB5C70" w:rsidP="00DB5C70">
      <w:pPr>
        <w:spacing w:before="100" w:beforeAutospacing="1"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sz w:val="24"/>
          <w:szCs w:val="24"/>
          <w:lang w:eastAsia="pl-PL"/>
        </w:rPr>
        <w:t xml:space="preserve">    a)  1</w:t>
      </w:r>
      <w:r w:rsidRPr="004B2B29">
        <w:rPr>
          <w:rFonts w:ascii="Times New Roman" w:eastAsia="Times New Roman" w:hAnsi="Times New Roman"/>
          <w:sz w:val="24"/>
          <w:szCs w:val="24"/>
          <w:lang w:eastAsia="pl-PL"/>
        </w:rPr>
        <w:t xml:space="preserve">6 szt. pilotów anty napadowych z funkcją odbioru sygnału: </w:t>
      </w:r>
    </w:p>
    <w:p w:rsidR="00DB5C70" w:rsidRPr="004B2B29" w:rsidRDefault="00DB5C70" w:rsidP="00DB5C70">
      <w:pPr>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 1 szt. dla 3-ch hoteli MOSIR ul. </w:t>
      </w:r>
      <w:r w:rsidR="00DD065A" w:rsidRPr="004B2B29">
        <w:rPr>
          <w:rFonts w:ascii="Times New Roman" w:eastAsia="Times New Roman" w:hAnsi="Times New Roman" w:cs="Times New Roman"/>
          <w:sz w:val="24"/>
          <w:szCs w:val="24"/>
          <w:lang w:eastAsia="pl-PL"/>
        </w:rPr>
        <w:t>Drogosza 1</w:t>
      </w:r>
      <w:r w:rsidRPr="004B2B29">
        <w:rPr>
          <w:rFonts w:ascii="Times New Roman" w:eastAsia="Times New Roman" w:hAnsi="Times New Roman" w:cs="Times New Roman"/>
          <w:sz w:val="24"/>
          <w:szCs w:val="24"/>
          <w:lang w:eastAsia="pl-PL"/>
        </w:rPr>
        <w:t xml:space="preserve">, Krakowska 72, Ściegiennego 8 (łącznie 3 szt.). </w:t>
      </w:r>
      <w:r w:rsidRPr="004B2B29">
        <w:rPr>
          <w:rFonts w:ascii="Times New Roman" w:eastAsia="Times New Roman" w:hAnsi="Times New Roman" w:cs="Times New Roman"/>
          <w:sz w:val="24"/>
          <w:szCs w:val="24"/>
          <w:lang w:eastAsia="pl-PL"/>
        </w:rPr>
        <w:br/>
        <w:t>- po 1 szt. dla stanowisk kasowych w pływalniach: ul. Jurajska7, Toporowskiego 96, Barwinek 31, Kujawska 18, Krakowska 2 (łącznie 5 szt.)</w:t>
      </w:r>
    </w:p>
    <w:p w:rsidR="00DB5C70" w:rsidRPr="004B2B29" w:rsidRDefault="00DB5C70" w:rsidP="00DB5C70">
      <w:pPr>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po 1 szt. dla konserwatorów w pływalniach: ul. Jurajska 7, Toporowskiego 96, Barwinek 31, Kujawska 18, Krakowska 2  (łącznie 5 szt.)</w:t>
      </w:r>
    </w:p>
    <w:p w:rsidR="00DB5C70" w:rsidRPr="004B2B29" w:rsidRDefault="00DB5C70" w:rsidP="00DB5C70">
      <w:pPr>
        <w:spacing w:after="0" w:line="240" w:lineRule="auto"/>
        <w:ind w:firstLine="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- 1 szt. dla konserwatora w obiekcie przy ul. Kusocińskiego 53  (1szt.);</w:t>
      </w:r>
    </w:p>
    <w:p w:rsidR="00DB5C70" w:rsidRPr="004B2B29" w:rsidRDefault="00DB5C70" w:rsidP="00DB5C70">
      <w:pPr>
        <w:spacing w:after="0" w:line="240" w:lineRule="auto"/>
        <w:ind w:firstLine="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- 2 szt. na Basen letni / Lodowisko ul. Szczecińska 1.</w:t>
      </w:r>
      <w:r w:rsidR="005F71B1"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sz w:val="24"/>
          <w:szCs w:val="24"/>
          <w:lang w:eastAsia="pl-PL"/>
        </w:rPr>
        <w:t>(2</w:t>
      </w:r>
      <w:r w:rsidR="005F71B1" w:rsidRPr="004B2B29">
        <w:rPr>
          <w:rFonts w:ascii="Times New Roman" w:eastAsia="Times New Roman" w:hAnsi="Times New Roman" w:cs="Times New Roman"/>
          <w:sz w:val="24"/>
          <w:szCs w:val="24"/>
          <w:lang w:eastAsia="pl-PL"/>
        </w:rPr>
        <w:t xml:space="preserve"> szt.</w:t>
      </w:r>
      <w:r w:rsidRPr="004B2B29">
        <w:rPr>
          <w:rFonts w:ascii="Times New Roman" w:eastAsia="Times New Roman" w:hAnsi="Times New Roman" w:cs="Times New Roman"/>
          <w:sz w:val="24"/>
          <w:szCs w:val="24"/>
          <w:lang w:eastAsia="pl-PL"/>
        </w:rPr>
        <w:t>)</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numPr>
          <w:ilvl w:val="0"/>
          <w:numId w:val="14"/>
        </w:numPr>
        <w:spacing w:after="0" w:line="240" w:lineRule="auto"/>
        <w:contextualSpacing/>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czytniki kontroli pracy pracownika/ agenta  ochrony Wykonawcy na obiektach </w:t>
      </w:r>
    </w:p>
    <w:p w:rsidR="00DB5C70" w:rsidRPr="004B2B29" w:rsidRDefault="00DB5C70" w:rsidP="00DB5C70">
      <w:pPr>
        <w:spacing w:after="0" w:line="240" w:lineRule="auto"/>
        <w:ind w:firstLine="360"/>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 xml:space="preserve">do demontażu po zakończeniu umowy.   </w:t>
      </w:r>
    </w:p>
    <w:p w:rsidR="00DB5C70" w:rsidRPr="004B2B29" w:rsidRDefault="00DB5C70" w:rsidP="00DB5C70">
      <w:pPr>
        <w:spacing w:after="0" w:line="240" w:lineRule="auto"/>
        <w:ind w:left="720"/>
        <w:contextualSpacing/>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 xml:space="preserve">Cz. II. </w:t>
      </w:r>
    </w:p>
    <w:p w:rsidR="00DB5C70" w:rsidRPr="004B2B29" w:rsidRDefault="00DB5C70" w:rsidP="00DB5C70">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sz w:val="24"/>
          <w:szCs w:val="24"/>
          <w:u w:val="single"/>
          <w:lang w:eastAsia="pl-PL"/>
        </w:rPr>
        <w:t>1.</w:t>
      </w:r>
      <w:r w:rsidRPr="004B2B29">
        <w:rPr>
          <w:rFonts w:ascii="Times New Roman" w:eastAsia="Times New Roman" w:hAnsi="Times New Roman" w:cs="Times New Roman"/>
          <w:sz w:val="24"/>
          <w:szCs w:val="24"/>
          <w:u w:val="single"/>
          <w:lang w:eastAsia="pl-PL"/>
        </w:rPr>
        <w:tab/>
        <w:t>Hotele MOSiR:</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w:t>
      </w:r>
      <w:r w:rsidRPr="004B2B29">
        <w:rPr>
          <w:rFonts w:ascii="Times New Roman" w:eastAsia="Times New Roman" w:hAnsi="Times New Roman" w:cs="Times New Roman"/>
          <w:sz w:val="24"/>
          <w:szCs w:val="24"/>
          <w:lang w:eastAsia="pl-PL"/>
        </w:rPr>
        <w:tab/>
        <w:t>Hotel Stadion przy ul. Ściegiennego 8 – przez 12 miesięcy</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w:t>
      </w:r>
      <w:r w:rsidRPr="004B2B29">
        <w:rPr>
          <w:rFonts w:ascii="Times New Roman" w:eastAsia="Times New Roman" w:hAnsi="Times New Roman" w:cs="Times New Roman"/>
          <w:sz w:val="24"/>
          <w:szCs w:val="24"/>
          <w:lang w:eastAsia="pl-PL"/>
        </w:rPr>
        <w:tab/>
        <w:t xml:space="preserve">Hotel przy Hali Sportowej w Kielcach ul. Krakowska 72 – przez 12 miesięcy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c)</w:t>
      </w:r>
      <w:r w:rsidRPr="004B2B29">
        <w:rPr>
          <w:rFonts w:ascii="Times New Roman" w:eastAsia="Times New Roman" w:hAnsi="Times New Roman" w:cs="Times New Roman"/>
          <w:sz w:val="24"/>
          <w:szCs w:val="24"/>
          <w:lang w:eastAsia="pl-PL"/>
        </w:rPr>
        <w:tab/>
        <w:t xml:space="preserve">Hotel „MARATON" w Kielcach ul. </w:t>
      </w:r>
      <w:r w:rsidR="003A257B" w:rsidRPr="004B2B29">
        <w:rPr>
          <w:rFonts w:ascii="Times New Roman" w:eastAsia="Times New Roman" w:hAnsi="Times New Roman" w:cs="Times New Roman"/>
          <w:sz w:val="24"/>
          <w:szCs w:val="24"/>
          <w:lang w:eastAsia="pl-PL"/>
        </w:rPr>
        <w:t>Drogosza 1</w:t>
      </w:r>
      <w:r w:rsidRPr="004B2B29">
        <w:rPr>
          <w:rFonts w:ascii="Times New Roman" w:eastAsia="Times New Roman" w:hAnsi="Times New Roman" w:cs="Times New Roman"/>
          <w:sz w:val="24"/>
          <w:szCs w:val="24"/>
          <w:lang w:eastAsia="pl-PL"/>
        </w:rPr>
        <w:t xml:space="preserve"> – przez 12 miesięcy</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u w:val="single"/>
          <w:lang w:eastAsia="pl-PL"/>
        </w:rPr>
      </w:pPr>
      <w:r w:rsidRPr="004B2B29">
        <w:rPr>
          <w:rFonts w:ascii="Times New Roman" w:eastAsia="Times New Roman" w:hAnsi="Times New Roman" w:cs="Times New Roman"/>
          <w:sz w:val="24"/>
          <w:szCs w:val="24"/>
          <w:u w:val="single"/>
          <w:lang w:eastAsia="pl-PL"/>
        </w:rPr>
        <w:t>2.         Kryte pływalnie MOSIR:</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a)</w:t>
      </w:r>
      <w:r w:rsidRPr="004B2B29">
        <w:rPr>
          <w:rFonts w:ascii="Times New Roman" w:eastAsia="Times New Roman" w:hAnsi="Times New Roman" w:cs="Times New Roman"/>
          <w:sz w:val="24"/>
          <w:szCs w:val="24"/>
          <w:lang w:eastAsia="pl-PL"/>
        </w:rPr>
        <w:tab/>
        <w:t xml:space="preserve">Pływalnia „DELFIN" w Kielcach ul. Krakowska – przez 11 miesięcy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b)</w:t>
      </w:r>
      <w:r w:rsidRPr="004B2B29">
        <w:rPr>
          <w:rFonts w:ascii="Times New Roman" w:eastAsia="Times New Roman" w:hAnsi="Times New Roman" w:cs="Times New Roman"/>
          <w:sz w:val="24"/>
          <w:szCs w:val="24"/>
          <w:lang w:eastAsia="pl-PL"/>
        </w:rPr>
        <w:tab/>
        <w:t xml:space="preserve">Pływalnia „ORKA” w Kielcach ul. Kujawska 18 – przez  11 miesięcy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c)</w:t>
      </w:r>
      <w:r w:rsidRPr="004B2B29">
        <w:rPr>
          <w:rFonts w:ascii="Times New Roman" w:eastAsia="Times New Roman" w:hAnsi="Times New Roman" w:cs="Times New Roman"/>
          <w:sz w:val="24"/>
          <w:szCs w:val="24"/>
          <w:lang w:eastAsia="pl-PL"/>
        </w:rPr>
        <w:tab/>
        <w:t>Pływalnia „MORS" w Kielcach ul. Toporowskiego 96 – przez 10 miesięcy</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d)</w:t>
      </w:r>
      <w:r w:rsidRPr="004B2B29">
        <w:rPr>
          <w:rFonts w:ascii="Times New Roman" w:eastAsia="Times New Roman" w:hAnsi="Times New Roman" w:cs="Times New Roman"/>
          <w:sz w:val="24"/>
          <w:szCs w:val="24"/>
          <w:lang w:eastAsia="pl-PL"/>
        </w:rPr>
        <w:tab/>
        <w:t>Pływalnia „JURAJSKA" w Kielcach ul. Jurajska 7- przez 10 miesięcy</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e)</w:t>
      </w:r>
      <w:r w:rsidRPr="004B2B29">
        <w:rPr>
          <w:rFonts w:ascii="Times New Roman" w:eastAsia="Times New Roman" w:hAnsi="Times New Roman" w:cs="Times New Roman"/>
          <w:sz w:val="24"/>
          <w:szCs w:val="24"/>
          <w:lang w:eastAsia="pl-PL"/>
        </w:rPr>
        <w:tab/>
        <w:t xml:space="preserve">Pływalnia „FOKA" w Kielcach ul. Barwinek 31- przez 11 miesięcy </w:t>
      </w: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f)</w:t>
      </w:r>
      <w:r w:rsidRPr="004B2B29">
        <w:rPr>
          <w:rFonts w:ascii="Times New Roman" w:eastAsia="Times New Roman" w:hAnsi="Times New Roman" w:cs="Times New Roman"/>
          <w:sz w:val="24"/>
          <w:szCs w:val="24"/>
          <w:lang w:eastAsia="pl-PL"/>
        </w:rPr>
        <w:tab/>
        <w:t>Basen Letni ul. Szczecińska 1 –  przez  2 miesiące.</w:t>
      </w:r>
    </w:p>
    <w:p w:rsidR="00DB5C70" w:rsidRPr="004B2B29" w:rsidRDefault="00DB5C70" w:rsidP="00DB5C70">
      <w:pPr>
        <w:spacing w:after="0" w:line="240" w:lineRule="auto"/>
        <w:rPr>
          <w:rFonts w:ascii="Times New Roman" w:eastAsia="Times New Roman" w:hAnsi="Times New Roman" w:cs="Times New Roman"/>
          <w:i/>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p>
    <w:p w:rsidR="003A257B" w:rsidRPr="004B2B29" w:rsidRDefault="003A257B" w:rsidP="00DB5C70">
      <w:pPr>
        <w:spacing w:after="0" w:line="240" w:lineRule="auto"/>
        <w:jc w:val="both"/>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lastRenderedPageBreak/>
        <w:t>Cz. I. ZAKRES  CZYNNOŚCI  OBJETYCH  USŁUGĄ OCHRONY:</w:t>
      </w: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jc w:val="both"/>
        <w:rPr>
          <w:rFonts w:ascii="Times New Roman" w:eastAsia="Times New Roman" w:hAnsi="Times New Roman"/>
          <w:b/>
          <w:sz w:val="24"/>
          <w:szCs w:val="24"/>
          <w:u w:val="single"/>
          <w:lang w:eastAsia="pl-PL"/>
        </w:rPr>
      </w:pPr>
      <w:r w:rsidRPr="004B2B29">
        <w:rPr>
          <w:rFonts w:ascii="Times New Roman" w:eastAsia="Times New Roman" w:hAnsi="Times New Roman"/>
          <w:b/>
          <w:sz w:val="24"/>
          <w:szCs w:val="24"/>
          <w:u w:val="single"/>
          <w:lang w:eastAsia="pl-PL"/>
        </w:rPr>
        <w:t xml:space="preserve">1. Czynności i obowiązki pracowników stałej i doraźnej bezpośredniej ochrony fizycznej </w:t>
      </w:r>
    </w:p>
    <w:p w:rsidR="00DB5C70" w:rsidRPr="004B2B29" w:rsidRDefault="00DB5C70" w:rsidP="00DB5C70">
      <w:pPr>
        <w:spacing w:after="0" w:line="240" w:lineRule="auto"/>
        <w:ind w:left="720"/>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1) stałe patrolowanie budynków przez pracowników ochrony, wewnątrz jak na zewnątrz poprzez wykonywanie okresowych prewencyjnych obchodów  obiektów z zaznaczeniem  czynności, trasy obchodu na czytnikach zainstalowanych przez Wykonawcę na terenie obiektu / demontowanych po zakończeniu umowy /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2) obserwacje monitorów wizyjnych przesyłających obraz z kamer rozmieszczonych na terenie obiektów i  w ich otoczeniu zewnętrznym,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3) działania mające na celu zapewnienie bezpieczeństwa życia, zdrowia i nietykalności osobistej pracowników Zamawiającego i innych osób znajdujących się na terenie obiektu;</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4) działania zapobiegające przestępstwom i przekroczeniom przeciwko mieniu , w szczególności: kradzieżom, włamaniom i innym formom wyprowadzenia mienia poza strefę kontrolowaną, przeciwdziałanie powstaniu szkody wynikającej z tych zdarzeń;</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5) dozorowanie zainstalowanych w siedzibie zamawiającego  systemów: monitoringu, systemu sygnalizacji wykrywania pożaru;</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6) reagowanie na sygnał alarmu antywłamaniowego,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 ochrona parkingów wraz ze znajdującymi się na nim pojazdami , w razie potrzeby obsługa wjazdu i wyjazdu samochodów z parkingu;</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8) ochrona obiektu przed wszelkimi działaniami niepożądanymi ze strony osób trzecich, a w szczególności: zapobieganie zakłóceniom porządku, zbiego</w:t>
      </w:r>
      <w:r w:rsidR="003A257B" w:rsidRPr="004B2B29">
        <w:rPr>
          <w:rFonts w:ascii="Times New Roman" w:eastAsia="Times New Roman" w:hAnsi="Times New Roman" w:cs="Times New Roman"/>
          <w:sz w:val="24"/>
          <w:szCs w:val="24"/>
          <w:lang w:eastAsia="pl-PL"/>
        </w:rPr>
        <w:t>wiskom i niewłaściwym zachowaniom</w:t>
      </w:r>
      <w:r w:rsidRPr="004B2B29">
        <w:rPr>
          <w:rFonts w:ascii="Times New Roman" w:eastAsia="Times New Roman" w:hAnsi="Times New Roman" w:cs="Times New Roman"/>
          <w:sz w:val="24"/>
          <w:szCs w:val="24"/>
          <w:lang w:eastAsia="pl-PL"/>
        </w:rPr>
        <w:t xml:space="preserve"> osób zakłócających pracę, interweniowanie w przypadku zakłócania przez te osoby ustalonego lub przyjętego porządku;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9) kontrola pod względem możliwości wyrządzenia szkód typu: malowanie sprayem, sabotażu, aktów samowoli i wandalizmu;</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10) sprawdzanie zabezpieczenia pomieszczeń w których zakończono pracę,</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11) zwracania uwagi na wnoszone lub pozostawione bez opieki podejrzanie wyglądające  bagaże lub pakunki,</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12) nie wpuszczanie do budynków osób będących  pod wpływem alkoholu lub środków odurzających</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13) zwracania uwagi na osoby palące w miejscach niedozwolonych</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14) kontrolowania zamknięcia wszystkich drzwi ewakuacyjnych</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15) ujawnianie zauważonych awarii i zdarzeń mających wpływ na funkcjonowanie obiektów, w razie potrzeby informowania o nich wyznaczonych pracowników zamawiającego lub odpowiednie służby  oraz  swoich przełożonych, a także wpisywanie tych zdarzeń i podjętych działań książce raportów/ dyżurów;</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16) po zakończeniu pracy Zamawiającego-sprawdzenie wszystkich korytarzy, wyjść i wejść oraz pomieszczeń mając na uwadze prawidłowe zabezpieczenie obiektu oraz przepisy </w:t>
      </w:r>
      <w:proofErr w:type="spellStart"/>
      <w:r w:rsidRPr="004B2B29">
        <w:rPr>
          <w:rFonts w:ascii="Times New Roman" w:eastAsia="Times New Roman" w:hAnsi="Times New Roman" w:cs="Times New Roman"/>
          <w:sz w:val="24"/>
          <w:szCs w:val="24"/>
          <w:lang w:eastAsia="pl-PL"/>
        </w:rPr>
        <w:t>ppoż</w:t>
      </w:r>
      <w:proofErr w:type="spellEnd"/>
      <w:r w:rsidRPr="004B2B29">
        <w:rPr>
          <w:rFonts w:ascii="Times New Roman" w:eastAsia="Times New Roman" w:hAnsi="Times New Roman" w:cs="Times New Roman"/>
          <w:sz w:val="24"/>
          <w:szCs w:val="24"/>
          <w:lang w:eastAsia="pl-PL"/>
        </w:rPr>
        <w:t xml:space="preserve">, ustalenie, czy na terenie chronionego obiektu nie pozostały osoby nieuprawnione;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17) podejmowanie natychmiastowych działań  interwencyjnych w przypadku zadziałania sygnalizacji alarmu przeciwpożarowego, zgodnie z obowiązująca instrukcją przeciwpożarową.</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jc w:val="both"/>
        <w:rPr>
          <w:rFonts w:ascii="Times New Roman" w:eastAsia="Times New Roman" w:hAnsi="Times New Roman"/>
          <w:b/>
          <w:sz w:val="24"/>
          <w:szCs w:val="24"/>
          <w:lang w:eastAsia="pl-PL"/>
        </w:rPr>
      </w:pPr>
      <w:r w:rsidRPr="004B2B29">
        <w:rPr>
          <w:rFonts w:ascii="Times New Roman" w:eastAsia="Times New Roman" w:hAnsi="Times New Roman"/>
          <w:b/>
          <w:sz w:val="24"/>
          <w:szCs w:val="24"/>
          <w:u w:val="single"/>
          <w:lang w:eastAsia="pl-PL"/>
        </w:rPr>
        <w:t>Zasady postępowania na wypadek alarmu pożarowego</w:t>
      </w:r>
      <w:r w:rsidRPr="004B2B29">
        <w:rPr>
          <w:rFonts w:ascii="Times New Roman" w:eastAsia="Times New Roman" w:hAnsi="Times New Roman"/>
          <w:b/>
          <w:sz w:val="24"/>
          <w:szCs w:val="24"/>
          <w:lang w:eastAsia="pl-PL"/>
        </w:rPr>
        <w:t>.</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1. Agenci ochrony będący na zmianie są bezwzględnie zobowiązani  do podjęcia działań opisanych poniżej celem rozpoczęcia procedury zlokalizowania źródła alarmu pożarowego i ewentualnego rozpoczęcia gaszenia.</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lastRenderedPageBreak/>
        <w:t xml:space="preserve">2. Agencja ochrony wyposaży pracowników będących na obiekcie w co najmniej 1 telefon komórkowy czynny całą dobę.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3. Agencja ochrony przekaże zamawiającemu numery telefonów, (pracowników na miejscu i centrum zarządzania)  te numery zostaną przekazane do stacji monitorowania sygnałów p.poż. z którymi zamawiający ma podpisaną umowę.   Stacja monitorowania po wystąpieniu sygnału skontaktuje się bezzwłocznie z tymi numerami przekazując informację o wystąpieniu zagrożenia.</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4. W razie braku informacji z centrum monitorowania sygnałów p.poż. w sytuacji usłyszenia sygnału dźwiękowego pracownicy również bezzwłocznie zobowiązani są do podjęcia poniżej opisanych działań.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5. Pracownicy rozpoczną procedurę:</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wezwanie patrolu interwencyjnego, który przejmie obowiązki pracowników obiektowych na czas  weryfikowania alarmu i podejmowania działań.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załączenie funkcji „ROZPOZNANIE” – co da czas na lokalizację ew. miejsca powstania pożaru.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kasowanie akustyki,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zapoznanie się z raportem wyświetlanym na centrali pożarowej,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zlokalizowaniem miejsca wystąpienia  ewentualnego pożaru na obiekcie. (komplet kluczy do pomieszczeń zostanie przekazany. W razie ewidentnego pożaru w pomieszczeniach do których nie zostaną przekazane klucze agenci mają obowiązek wywarzenia drzwi)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informacja zwrotna do centrum monitorowania sygnałów p.poż. , które informuje straż pożarną bądź uznaje alarm za fałszywy.</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w razie potrzeby rozpoczęcie pierwszych czynności gaszenia za pomocą urządzeń znajdujących się na obiekcie (gaśnice, hydranty).</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6. Szkolenie pracowników z obsługi centrali p.</w:t>
      </w:r>
      <w:r w:rsidR="000C50C9" w:rsidRPr="004B2B29">
        <w:rPr>
          <w:rFonts w:ascii="Times New Roman" w:eastAsia="Times New Roman" w:hAnsi="Times New Roman" w:cs="Times New Roman"/>
          <w:sz w:val="24"/>
          <w:szCs w:val="24"/>
          <w:lang w:eastAsia="pl-PL"/>
        </w:rPr>
        <w:t xml:space="preserve"> </w:t>
      </w:r>
      <w:proofErr w:type="spellStart"/>
      <w:r w:rsidR="000C50C9" w:rsidRPr="004B2B29">
        <w:rPr>
          <w:rFonts w:ascii="Times New Roman" w:eastAsia="Times New Roman" w:hAnsi="Times New Roman" w:cs="Times New Roman"/>
          <w:sz w:val="24"/>
          <w:szCs w:val="24"/>
          <w:lang w:eastAsia="pl-PL"/>
        </w:rPr>
        <w:t>poż</w:t>
      </w:r>
      <w:proofErr w:type="spellEnd"/>
      <w:r w:rsidR="000C50C9" w:rsidRPr="004B2B29">
        <w:rPr>
          <w:rFonts w:ascii="Times New Roman" w:eastAsia="Times New Roman" w:hAnsi="Times New Roman" w:cs="Times New Roman"/>
          <w:sz w:val="24"/>
          <w:szCs w:val="24"/>
          <w:lang w:eastAsia="pl-PL"/>
        </w:rPr>
        <w:t xml:space="preserve"> znajdującej się na obiektach  przeprowadzą</w:t>
      </w:r>
      <w:r w:rsidRPr="004B2B29">
        <w:rPr>
          <w:rFonts w:ascii="Times New Roman" w:eastAsia="Times New Roman" w:hAnsi="Times New Roman" w:cs="Times New Roman"/>
          <w:sz w:val="24"/>
          <w:szCs w:val="24"/>
          <w:lang w:eastAsia="pl-PL"/>
        </w:rPr>
        <w:t xml:space="preserve"> </w:t>
      </w:r>
      <w:r w:rsidR="000C50C9" w:rsidRPr="004B2B29">
        <w:rPr>
          <w:rFonts w:ascii="Times New Roman" w:eastAsia="Times New Roman" w:hAnsi="Times New Roman" w:cs="Times New Roman"/>
          <w:sz w:val="24"/>
          <w:szCs w:val="24"/>
          <w:lang w:eastAsia="pl-PL"/>
        </w:rPr>
        <w:t>Kierownicy</w:t>
      </w:r>
      <w:r w:rsidRPr="004B2B29">
        <w:rPr>
          <w:rFonts w:ascii="Times New Roman" w:eastAsia="Times New Roman" w:hAnsi="Times New Roman" w:cs="Times New Roman"/>
          <w:sz w:val="24"/>
          <w:szCs w:val="24"/>
          <w:lang w:eastAsia="pl-PL"/>
        </w:rPr>
        <w:t xml:space="preserve"> ds. Technicznych </w:t>
      </w:r>
      <w:r w:rsidR="000C50C9" w:rsidRPr="004B2B29">
        <w:rPr>
          <w:rFonts w:ascii="Times New Roman" w:eastAsia="Times New Roman" w:hAnsi="Times New Roman" w:cs="Times New Roman"/>
          <w:sz w:val="24"/>
          <w:szCs w:val="24"/>
          <w:lang w:eastAsia="pl-PL"/>
        </w:rPr>
        <w:t>Obiektów</w:t>
      </w:r>
      <w:r w:rsidRPr="004B2B29">
        <w:rPr>
          <w:rFonts w:ascii="Times New Roman" w:eastAsia="Times New Roman" w:hAnsi="Times New Roman" w:cs="Times New Roman"/>
          <w:sz w:val="24"/>
          <w:szCs w:val="24"/>
          <w:lang w:eastAsia="pl-PL"/>
        </w:rPr>
        <w:t xml:space="preserve"> w możliwie najszybszym terminie po podpisaniu umowy.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 Pracownicy ochrony mają obowiązek znać topologię obiektu, oraz sukcesywnie zapoznawać się z nazewnictwem i oznaczeniem w układzie cyfrowym poszczególnych pomieszczeń.</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pStyle w:val="Akapitzlist"/>
        <w:numPr>
          <w:ilvl w:val="0"/>
          <w:numId w:val="29"/>
        </w:numPr>
        <w:spacing w:after="0" w:line="240" w:lineRule="auto"/>
        <w:jc w:val="both"/>
        <w:rPr>
          <w:rFonts w:ascii="Times New Roman" w:eastAsia="Times New Roman" w:hAnsi="Times New Roman"/>
          <w:b/>
          <w:sz w:val="24"/>
          <w:szCs w:val="24"/>
          <w:u w:val="single"/>
          <w:lang w:eastAsia="pl-PL"/>
        </w:rPr>
      </w:pPr>
      <w:r w:rsidRPr="004B2B29">
        <w:rPr>
          <w:rFonts w:ascii="Times New Roman" w:eastAsia="Times New Roman" w:hAnsi="Times New Roman"/>
          <w:b/>
          <w:sz w:val="24"/>
          <w:szCs w:val="24"/>
          <w:u w:val="single"/>
          <w:lang w:eastAsia="pl-PL"/>
        </w:rPr>
        <w:t>Czynności i obowiązki ochrony w postaci podjazdów patroli:</w:t>
      </w:r>
    </w:p>
    <w:p w:rsidR="00DB5C70" w:rsidRPr="004B2B29" w:rsidRDefault="00DB5C70" w:rsidP="00DB5C70">
      <w:pPr>
        <w:spacing w:after="0" w:line="240" w:lineRule="auto"/>
        <w:ind w:left="720"/>
        <w:contextualSpacing/>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podjazdy patrolu na teren nieruchomości przy obiekcie oznakowanym samochodem, ( 14 podjazdów tygodniowo na obiekt w ramach tego zamówienia );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sprawdzenie otoczenia budynku pływalni i sytuacji wewnątrz obiektu pod kątem bezpieczeństwa przebywających tam pracowników Zamawiającego;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potwierdzenie faktu kontroli poprzez : kontakt z pracownikiem zamawiającego na nocnej zmianie i wpisem do książki kontroli oraz elektronicznie przy pomocy urządzenia, w które patrol powinien być wyposażony ( np. typu </w:t>
      </w:r>
      <w:proofErr w:type="spellStart"/>
      <w:r w:rsidRPr="004B2B29">
        <w:rPr>
          <w:rFonts w:ascii="Times New Roman" w:eastAsia="Times New Roman" w:hAnsi="Times New Roman" w:cs="Times New Roman"/>
          <w:sz w:val="24"/>
          <w:szCs w:val="24"/>
          <w:lang w:eastAsia="pl-PL"/>
        </w:rPr>
        <w:t>active-guard</w:t>
      </w:r>
      <w:proofErr w:type="spellEnd"/>
      <w:r w:rsidRPr="004B2B29">
        <w:rPr>
          <w:rFonts w:ascii="Times New Roman" w:eastAsia="Times New Roman" w:hAnsi="Times New Roman" w:cs="Times New Roman"/>
          <w:sz w:val="24"/>
          <w:szCs w:val="24"/>
          <w:lang w:eastAsia="pl-PL"/>
        </w:rPr>
        <w:t xml:space="preserve">) i zamontowanego na zewnątrz lub wewnątrz budynku obiektu czytnika. </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Wykonawca obowiązany będzie do prowadzenia książki kontroli dla pracowników ochrony, w której będą potwierdzane czynności i wpisywane  wszelkie spostrzeżenia, uwagi oraz istotne  wydarzenia związane ze sprawowaniem ochrony. </w:t>
      </w: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p>
    <w:p w:rsidR="00536ABF" w:rsidRPr="004B2B29" w:rsidRDefault="00536ABF" w:rsidP="00DB5C70">
      <w:pPr>
        <w:spacing w:after="0" w:line="240" w:lineRule="auto"/>
        <w:jc w:val="both"/>
        <w:rPr>
          <w:rFonts w:ascii="Times New Roman" w:eastAsia="Times New Roman" w:hAnsi="Times New Roman" w:cs="Times New Roman"/>
          <w:b/>
          <w:sz w:val="24"/>
          <w:szCs w:val="24"/>
          <w:lang w:eastAsia="pl-PL"/>
        </w:rPr>
      </w:pPr>
    </w:p>
    <w:p w:rsidR="00536ABF" w:rsidRPr="004B2B29" w:rsidRDefault="00536ABF" w:rsidP="00DB5C70">
      <w:pPr>
        <w:spacing w:after="0" w:line="240" w:lineRule="auto"/>
        <w:jc w:val="both"/>
        <w:rPr>
          <w:rFonts w:ascii="Times New Roman" w:eastAsia="Times New Roman" w:hAnsi="Times New Roman" w:cs="Times New Roman"/>
          <w:b/>
          <w:sz w:val="24"/>
          <w:szCs w:val="24"/>
          <w:lang w:eastAsia="pl-PL"/>
        </w:rPr>
      </w:pPr>
    </w:p>
    <w:p w:rsidR="00536ABF" w:rsidRPr="004B2B29" w:rsidRDefault="00536ABF" w:rsidP="00DB5C70">
      <w:pPr>
        <w:spacing w:after="0" w:line="240" w:lineRule="auto"/>
        <w:jc w:val="both"/>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lastRenderedPageBreak/>
        <w:t>CZ. II. ZAKRES CZYNNOŚCI OBJETYCH USŁUGĄ KONWOJOWANIA WARTOŚCI PIENIĘŻNYCH:</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w:t>
      </w:r>
      <w:r w:rsidR="000C50C9" w:rsidRPr="004B2B29">
        <w:rPr>
          <w:rFonts w:ascii="Times New Roman" w:eastAsia="Calibri" w:hAnsi="Times New Roman" w:cs="Times New Roman"/>
          <w:sz w:val="24"/>
          <w:szCs w:val="24"/>
        </w:rPr>
        <w:t>) P</w:t>
      </w:r>
      <w:r w:rsidRPr="004B2B29">
        <w:rPr>
          <w:rFonts w:ascii="Times New Roman" w:eastAsia="Calibri" w:hAnsi="Times New Roman" w:cs="Times New Roman"/>
          <w:sz w:val="24"/>
          <w:szCs w:val="24"/>
        </w:rPr>
        <w:t xml:space="preserve">rzyjmowanie z punktów kasowych w Obiektach Zamawiającego, zamkniętych wpłat </w:t>
      </w:r>
      <w:r w:rsidR="00417FCE" w:rsidRPr="004B2B29">
        <w:rPr>
          <w:rFonts w:ascii="Times New Roman" w:eastAsia="Calibri" w:hAnsi="Times New Roman" w:cs="Times New Roman"/>
          <w:sz w:val="24"/>
          <w:szCs w:val="24"/>
        </w:rPr>
        <w:br/>
      </w:r>
      <w:r w:rsidRPr="004B2B29">
        <w:rPr>
          <w:rFonts w:ascii="Times New Roman" w:eastAsia="Calibri" w:hAnsi="Times New Roman" w:cs="Times New Roman"/>
          <w:sz w:val="24"/>
          <w:szCs w:val="24"/>
        </w:rPr>
        <w:t xml:space="preserve">z gotówką w tzw. bezpiecznych kopertach, przystosowanych do </w:t>
      </w:r>
      <w:proofErr w:type="spellStart"/>
      <w:r w:rsidRPr="004B2B29">
        <w:rPr>
          <w:rFonts w:ascii="Times New Roman" w:eastAsia="Calibri" w:hAnsi="Times New Roman" w:cs="Times New Roman"/>
          <w:sz w:val="24"/>
          <w:szCs w:val="24"/>
        </w:rPr>
        <w:t>wrzutni</w:t>
      </w:r>
      <w:proofErr w:type="spellEnd"/>
      <w:r w:rsidRPr="004B2B29">
        <w:rPr>
          <w:rFonts w:ascii="Times New Roman" w:eastAsia="Calibri" w:hAnsi="Times New Roman" w:cs="Times New Roman"/>
          <w:sz w:val="24"/>
          <w:szCs w:val="24"/>
        </w:rPr>
        <w:t xml:space="preserve"> </w:t>
      </w:r>
      <w:r w:rsidR="00417FCE" w:rsidRPr="004B2B29">
        <w:rPr>
          <w:rFonts w:ascii="Times New Roman" w:eastAsia="Calibri" w:hAnsi="Times New Roman" w:cs="Times New Roman"/>
          <w:sz w:val="24"/>
          <w:szCs w:val="24"/>
        </w:rPr>
        <w:t xml:space="preserve">elektronicznego </w:t>
      </w:r>
      <w:r w:rsidRPr="004B2B29">
        <w:rPr>
          <w:rFonts w:ascii="Times New Roman" w:eastAsia="Calibri" w:hAnsi="Times New Roman" w:cs="Times New Roman"/>
          <w:sz w:val="24"/>
          <w:szCs w:val="24"/>
        </w:rPr>
        <w:t xml:space="preserve">skarbca nocnego ING Banku Śląskiego w Kielcach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w:t>
      </w:r>
    </w:p>
    <w:p w:rsidR="00DB5C70" w:rsidRPr="004B2B29" w:rsidRDefault="000C50C9"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w:t>
      </w:r>
      <w:r w:rsidR="00DB5C70" w:rsidRPr="004B2B29">
        <w:rPr>
          <w:rFonts w:ascii="Times New Roman" w:eastAsia="Calibri" w:hAnsi="Times New Roman" w:cs="Times New Roman"/>
          <w:sz w:val="24"/>
          <w:szCs w:val="24"/>
        </w:rPr>
        <w:t>rzewóz samochodem depozytów pieniężnych, o których mowa w pkt. 1)</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w:t>
      </w:r>
      <w:r w:rsidR="00417FCE" w:rsidRPr="004B2B29">
        <w:rPr>
          <w:rFonts w:ascii="Times New Roman" w:eastAsia="Calibri" w:hAnsi="Times New Roman" w:cs="Times New Roman"/>
          <w:sz w:val="24"/>
          <w:szCs w:val="24"/>
        </w:rPr>
        <w:t>) D</w:t>
      </w:r>
      <w:r w:rsidRPr="004B2B29">
        <w:rPr>
          <w:rFonts w:ascii="Times New Roman" w:eastAsia="Calibri" w:hAnsi="Times New Roman" w:cs="Times New Roman"/>
          <w:sz w:val="24"/>
          <w:szCs w:val="24"/>
        </w:rPr>
        <w:t xml:space="preserve">eponowanie wpłat z gotówką </w:t>
      </w:r>
      <w:r w:rsidR="00417FCE" w:rsidRPr="004B2B29">
        <w:rPr>
          <w:rFonts w:ascii="Times New Roman" w:eastAsia="Calibri" w:hAnsi="Times New Roman" w:cs="Times New Roman"/>
          <w:sz w:val="24"/>
          <w:szCs w:val="24"/>
        </w:rPr>
        <w:t>do</w:t>
      </w:r>
      <w:r w:rsidRPr="004B2B29">
        <w:rPr>
          <w:rFonts w:ascii="Times New Roman" w:eastAsia="Calibri" w:hAnsi="Times New Roman" w:cs="Times New Roman"/>
          <w:sz w:val="24"/>
          <w:szCs w:val="24"/>
        </w:rPr>
        <w:t xml:space="preserve"> </w:t>
      </w:r>
      <w:proofErr w:type="spellStart"/>
      <w:r w:rsidRPr="004B2B29">
        <w:rPr>
          <w:rFonts w:ascii="Times New Roman" w:eastAsia="Calibri" w:hAnsi="Times New Roman" w:cs="Times New Roman"/>
          <w:sz w:val="24"/>
          <w:szCs w:val="24"/>
        </w:rPr>
        <w:t>wrzutni</w:t>
      </w:r>
      <w:proofErr w:type="spellEnd"/>
      <w:r w:rsidRPr="004B2B29">
        <w:rPr>
          <w:rFonts w:ascii="Times New Roman" w:eastAsia="Calibri" w:hAnsi="Times New Roman" w:cs="Times New Roman"/>
          <w:sz w:val="24"/>
          <w:szCs w:val="24"/>
        </w:rPr>
        <w:t xml:space="preserve"> skarbca ING Banku Śląskiego </w:t>
      </w:r>
      <w:r w:rsidR="00417FCE" w:rsidRPr="004B2B29">
        <w:rPr>
          <w:rFonts w:ascii="Times New Roman" w:eastAsia="Calibri" w:hAnsi="Times New Roman" w:cs="Times New Roman"/>
          <w:sz w:val="24"/>
          <w:szCs w:val="24"/>
        </w:rPr>
        <w:br/>
      </w:r>
      <w:r w:rsidRPr="004B2B29">
        <w:rPr>
          <w:rFonts w:ascii="Times New Roman" w:eastAsia="Calibri" w:hAnsi="Times New Roman" w:cs="Times New Roman"/>
          <w:sz w:val="24"/>
          <w:szCs w:val="24"/>
        </w:rPr>
        <w:t xml:space="preserve">w Kielcach przy ul. </w:t>
      </w:r>
      <w:proofErr w:type="spellStart"/>
      <w:r w:rsidRPr="004B2B29">
        <w:rPr>
          <w:rFonts w:ascii="Times New Roman" w:eastAsia="Calibri" w:hAnsi="Times New Roman" w:cs="Times New Roman"/>
          <w:sz w:val="24"/>
          <w:szCs w:val="24"/>
        </w:rPr>
        <w:t>Silnicznej</w:t>
      </w:r>
      <w:proofErr w:type="spellEnd"/>
      <w:r w:rsidRPr="004B2B29">
        <w:rPr>
          <w:rFonts w:ascii="Times New Roman" w:eastAsia="Calibri" w:hAnsi="Times New Roman" w:cs="Times New Roman"/>
          <w:sz w:val="24"/>
          <w:szCs w:val="24"/>
        </w:rPr>
        <w:t xml:space="preserve"> 26,  w imieniu i na rzecz Zamawiającego,  w dniu ich przejęcia                             z punktów kasowych.</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Świadczenie usług wym. w cz. II. dla: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u w:val="single"/>
        </w:rPr>
        <w:t>-  Hoteli i krytych Pływalni</w:t>
      </w:r>
      <w:r w:rsidRPr="004B2B29">
        <w:rPr>
          <w:rFonts w:ascii="Times New Roman" w:eastAsia="Calibri" w:hAnsi="Times New Roman" w:cs="Times New Roman"/>
          <w:sz w:val="24"/>
          <w:szCs w:val="24"/>
        </w:rPr>
        <w:t xml:space="preserve"> odbywać się będzie całorocznie:  </w:t>
      </w:r>
      <w:r w:rsidRPr="004B2B29">
        <w:rPr>
          <w:rFonts w:ascii="Times New Roman" w:eastAsia="Calibri" w:hAnsi="Times New Roman" w:cs="Times New Roman"/>
          <w:b/>
          <w:sz w:val="24"/>
          <w:szCs w:val="24"/>
        </w:rPr>
        <w:t>w dni powszednie trzy razy w tygodniu</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w poniedziałki, środy i piątki</w:t>
      </w:r>
      <w:r w:rsidRPr="004B2B29">
        <w:rPr>
          <w:rFonts w:ascii="Times New Roman" w:eastAsia="Calibri" w:hAnsi="Times New Roman" w:cs="Times New Roman"/>
          <w:sz w:val="24"/>
          <w:szCs w:val="24"/>
        </w:rPr>
        <w:t xml:space="preserve"> oraz - po uwzględnieniu większych, doraźnych potrzeb Zleceniodawcy, za porozumieniem między Stronami -  także w inne</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dni tygodnia,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 xml:space="preserve">średnio 13 razy w miesiącu, </w:t>
      </w:r>
      <w:r w:rsidRPr="004B2B29">
        <w:rPr>
          <w:rFonts w:ascii="Times New Roman" w:eastAsia="Calibri" w:hAnsi="Times New Roman" w:cs="Times New Roman"/>
          <w:sz w:val="24"/>
          <w:szCs w:val="24"/>
        </w:rPr>
        <w:t>a  maksymalna wartość dziennego konwoju gotówki                               z krytych pływalni i hoteli łącznie nie przekroczy kwoty</w:t>
      </w:r>
      <w:r w:rsidRPr="004B2B29">
        <w:rPr>
          <w:rFonts w:ascii="Times New Roman" w:eastAsia="Calibri" w:hAnsi="Times New Roman" w:cs="Times New Roman"/>
          <w:b/>
          <w:sz w:val="24"/>
          <w:szCs w:val="24"/>
        </w:rPr>
        <w:t xml:space="preserve"> : 30 000,00  zł;</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sz w:val="24"/>
          <w:szCs w:val="24"/>
        </w:rPr>
        <w:t xml:space="preserve">    </w:t>
      </w:r>
    </w:p>
    <w:p w:rsidR="00DB5C70" w:rsidRPr="004B2B29" w:rsidRDefault="00DB5C70" w:rsidP="00DB5C70">
      <w:pPr>
        <w:autoSpaceDE w:val="0"/>
        <w:autoSpaceDN w:val="0"/>
        <w:adjustRightInd w:val="0"/>
        <w:spacing w:after="0" w:line="240" w:lineRule="auto"/>
        <w:rPr>
          <w:rFonts w:ascii="Times New Roman" w:eastAsia="Calibri" w:hAnsi="Times New Roman" w:cs="Times New Roman"/>
          <w:b/>
          <w:sz w:val="24"/>
          <w:szCs w:val="24"/>
        </w:rPr>
      </w:pPr>
      <w:r w:rsidRPr="004B2B29">
        <w:rPr>
          <w:rFonts w:ascii="Times New Roman" w:eastAsia="Calibri" w:hAnsi="Times New Roman" w:cs="Times New Roman"/>
          <w:sz w:val="24"/>
          <w:szCs w:val="24"/>
          <w:u w:val="single"/>
        </w:rPr>
        <w:t>- dla Basenu Letniego</w:t>
      </w:r>
      <w:r w:rsidRPr="004B2B29">
        <w:rPr>
          <w:rFonts w:ascii="Times New Roman" w:eastAsia="Calibri" w:hAnsi="Times New Roman" w:cs="Times New Roman"/>
          <w:sz w:val="24"/>
          <w:szCs w:val="24"/>
        </w:rPr>
        <w:t xml:space="preserve">: w lipcu i sierpniu – </w:t>
      </w:r>
      <w:r w:rsidRPr="004B2B29">
        <w:rPr>
          <w:rFonts w:ascii="Times New Roman" w:eastAsia="Calibri" w:hAnsi="Times New Roman" w:cs="Times New Roman"/>
          <w:b/>
          <w:sz w:val="24"/>
          <w:szCs w:val="24"/>
        </w:rPr>
        <w:t xml:space="preserve">we wszystkie dni tygodnia, bez względu na dni świąteczne i ustawowo wolne od pracy, średnio 20 razy w każdym miesiącu,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a  maksymalna wartość dziennego konwoju gotówki  z Basenu  nie przekroczy</w:t>
      </w:r>
      <w:r w:rsidRPr="004B2B29">
        <w:rPr>
          <w:rFonts w:ascii="Times New Roman" w:eastAsia="Calibri" w:hAnsi="Times New Roman" w:cs="Times New Roman"/>
          <w:b/>
          <w:sz w:val="24"/>
          <w:szCs w:val="24"/>
        </w:rPr>
        <w:t>: 15 000,00 zł</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3. Wspólny Słownik Zamówień (CPV)</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79710000-4, 79711000-1, 79715000-9</w:t>
      </w:r>
    </w:p>
    <w:p w:rsidR="00DB5C70" w:rsidRPr="004B2B29" w:rsidRDefault="00DB5C70" w:rsidP="00DB5C70">
      <w:pPr>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IV. OFERT CZĘŚCIOWE I WARIANTOWE</w:t>
      </w:r>
    </w:p>
    <w:p w:rsidR="00DB5C70" w:rsidRPr="004B2B29" w:rsidRDefault="00DB5C70" w:rsidP="00DB5C70">
      <w:pPr>
        <w:spacing w:after="0" w:line="240" w:lineRule="auto"/>
        <w:jc w:val="both"/>
        <w:rPr>
          <w:rFonts w:ascii="Times New Roman" w:eastAsia="Calibri" w:hAnsi="Times New Roman" w:cs="Times New Roman"/>
          <w:b/>
          <w:sz w:val="24"/>
          <w:szCs w:val="24"/>
        </w:rPr>
      </w:pPr>
    </w:p>
    <w:p w:rsidR="00DB5C70" w:rsidRPr="004B2B29" w:rsidRDefault="00DB5C70" w:rsidP="00DB5C70">
      <w:pPr>
        <w:tabs>
          <w:tab w:val="center" w:pos="4536"/>
          <w:tab w:val="right" w:pos="9072"/>
        </w:tabs>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Zamawiający </w:t>
      </w:r>
      <w:r w:rsidRPr="004B2B29">
        <w:rPr>
          <w:rFonts w:ascii="Times New Roman" w:eastAsia="Calibri" w:hAnsi="Times New Roman" w:cs="Times New Roman"/>
          <w:b/>
          <w:sz w:val="24"/>
          <w:szCs w:val="24"/>
        </w:rPr>
        <w:t>dopuszcza składanie ofert częściowych</w:t>
      </w:r>
      <w:r w:rsidRPr="004B2B29">
        <w:rPr>
          <w:rFonts w:ascii="Times New Roman" w:eastAsia="Calibri" w:hAnsi="Times New Roman" w:cs="Times New Roman"/>
          <w:sz w:val="24"/>
          <w:szCs w:val="24"/>
        </w:rPr>
        <w:t>. Wykonawca może składać oferty na jedną część lub na obie części osobno. Na daną część można złożyć tylko jedną ofertę.</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Zamawiający nie dopuszcza możliwości składania ofert wariantowych. </w:t>
      </w:r>
    </w:p>
    <w:p w:rsidR="00DB5C70" w:rsidRPr="004B2B29" w:rsidRDefault="00DB5C70" w:rsidP="00DB5C70">
      <w:pPr>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V. PODWYKONAWSTWO</w:t>
      </w:r>
    </w:p>
    <w:p w:rsidR="00DB5C70" w:rsidRPr="004B2B29" w:rsidRDefault="00DB5C70" w:rsidP="00DB5C70">
      <w:pPr>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Zamawiający żąda wskazania w ofertach</w:t>
      </w:r>
      <w:r w:rsidR="005F71B1" w:rsidRPr="004B2B29">
        <w:rPr>
          <w:rFonts w:ascii="Times New Roman" w:eastAsia="Calibri" w:hAnsi="Times New Roman" w:cs="Times New Roman"/>
          <w:sz w:val="24"/>
          <w:szCs w:val="24"/>
        </w:rPr>
        <w:t xml:space="preserve"> dla każdej części </w:t>
      </w:r>
      <w:r w:rsidRPr="004B2B29">
        <w:rPr>
          <w:rFonts w:ascii="Times New Roman" w:eastAsia="Calibri" w:hAnsi="Times New Roman" w:cs="Times New Roman"/>
          <w:sz w:val="24"/>
          <w:szCs w:val="24"/>
        </w:rPr>
        <w:t xml:space="preserve"> zakresu zamówienia, którego wykonanie Wykonawca składający ofertę zamierza powierzyć podwykonawcom.</w:t>
      </w:r>
      <w:r w:rsidRPr="004B2B29">
        <w:rPr>
          <w:rFonts w:ascii="Times New Roman" w:eastAsia="Calibri" w:hAnsi="Times New Roman" w:cs="Times New Roman"/>
          <w:b/>
          <w:bCs/>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Zamawiający nie wyraża zgody na powierzenie całości zamówienia podwykonawcom.</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VI. ZAMÓWIENIA UZUPEŁNIAJĄCE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Zamawiający przewiduje dla każdej części oddzielnie udzielenie zamówień uzupełniających, o których mowa w art. 67 ust. 1 pkt. 6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polegających na powtórzeniu tego samego rodzaju zamówień, zgodnych z przedmiotem niniejszego zamówienia, do wysokości</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sz w:val="24"/>
          <w:szCs w:val="24"/>
          <w:lang w:eastAsia="pl-PL"/>
        </w:rPr>
        <w:t>20% wartości</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sz w:val="24"/>
          <w:szCs w:val="24"/>
          <w:lang w:eastAsia="pl-PL"/>
        </w:rPr>
        <w:t>zamówienia podstawowego.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536ABF" w:rsidRPr="004B2B29" w:rsidRDefault="00536ABF"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536ABF" w:rsidRPr="004B2B29" w:rsidRDefault="00536ABF"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lastRenderedPageBreak/>
        <w:t>ROZDZ. VII. TERMIN WYKONANIA ZAMÓWIENIA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432E05"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Cz. I. - o</w:t>
      </w:r>
      <w:r w:rsidR="00B415D6" w:rsidRPr="004B2B29">
        <w:rPr>
          <w:rFonts w:ascii="Times New Roman" w:eastAsia="Calibri" w:hAnsi="Times New Roman" w:cs="Times New Roman"/>
          <w:b/>
          <w:bCs/>
          <w:sz w:val="24"/>
          <w:szCs w:val="24"/>
        </w:rPr>
        <w:t>d 2 stycznia 2016</w:t>
      </w:r>
      <w:r w:rsidR="00DB5C70" w:rsidRPr="004B2B29">
        <w:rPr>
          <w:rFonts w:ascii="Times New Roman" w:eastAsia="Calibri" w:hAnsi="Times New Roman" w:cs="Times New Roman"/>
          <w:b/>
          <w:bCs/>
          <w:sz w:val="24"/>
          <w:szCs w:val="24"/>
        </w:rPr>
        <w:t xml:space="preserve"> r. od godziny 7.00  </w:t>
      </w:r>
      <w:r w:rsidR="00B415D6" w:rsidRPr="004B2B29">
        <w:rPr>
          <w:rFonts w:ascii="Times New Roman" w:eastAsia="Calibri" w:hAnsi="Times New Roman" w:cs="Times New Roman"/>
          <w:b/>
          <w:bCs/>
          <w:sz w:val="24"/>
          <w:szCs w:val="24"/>
        </w:rPr>
        <w:t>-  do 2 stycznia 2017</w:t>
      </w:r>
      <w:r w:rsidR="00DB5C70" w:rsidRPr="004B2B29">
        <w:rPr>
          <w:rFonts w:ascii="Times New Roman" w:eastAsia="Calibri" w:hAnsi="Times New Roman" w:cs="Times New Roman"/>
          <w:b/>
          <w:bCs/>
          <w:sz w:val="24"/>
          <w:szCs w:val="24"/>
        </w:rPr>
        <w:t xml:space="preserve"> r. do godziny 7.00 = 366 dni </w:t>
      </w:r>
    </w:p>
    <w:p w:rsidR="00432E05" w:rsidRPr="004B2B29" w:rsidRDefault="00432E05" w:rsidP="00432E05">
      <w:pPr>
        <w:spacing w:after="0" w:line="240" w:lineRule="auto"/>
        <w:rPr>
          <w:rFonts w:ascii="Times New Roman" w:eastAsia="Times New Roman" w:hAnsi="Times New Roman" w:cs="Times New Roman"/>
          <w:b/>
          <w:sz w:val="24"/>
          <w:szCs w:val="24"/>
          <w:lang w:eastAsia="pl-PL"/>
        </w:rPr>
      </w:pPr>
      <w:r w:rsidRPr="004B2B29">
        <w:rPr>
          <w:rFonts w:ascii="Times New Roman" w:eastAsia="Calibri" w:hAnsi="Times New Roman" w:cs="Times New Roman"/>
          <w:b/>
          <w:bCs/>
          <w:sz w:val="24"/>
          <w:szCs w:val="24"/>
        </w:rPr>
        <w:t xml:space="preserve">Cz. II. – od 3 stycznia 2016r do </w:t>
      </w:r>
      <w:r w:rsidR="00CF5CFE" w:rsidRPr="004B2B29">
        <w:rPr>
          <w:rFonts w:ascii="Times New Roman" w:eastAsia="Times New Roman" w:hAnsi="Times New Roman" w:cs="Times New Roman"/>
          <w:b/>
          <w:sz w:val="24"/>
          <w:szCs w:val="24"/>
          <w:lang w:eastAsia="pl-PL"/>
        </w:rPr>
        <w:t>31.12.2016 r</w:t>
      </w:r>
    </w:p>
    <w:p w:rsidR="00432E05" w:rsidRPr="004B2B29" w:rsidRDefault="00432E05"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VIII. WARUNKI UDZIAŁU W POSTĘPOWANIU ORAZ OPIS DOKONYWANIA OCENY SPEŁNIANIA TYCH WARUNKÓW</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pStyle w:val="Akapitzlist"/>
        <w:numPr>
          <w:ilvl w:val="0"/>
          <w:numId w:val="21"/>
        </w:numPr>
        <w:autoSpaceDE w:val="0"/>
        <w:autoSpaceDN w:val="0"/>
        <w:adjustRightInd w:val="0"/>
        <w:spacing w:after="0" w:line="240" w:lineRule="auto"/>
        <w:jc w:val="both"/>
        <w:rPr>
          <w:rFonts w:ascii="Times New Roman" w:hAnsi="Times New Roman"/>
          <w:b/>
          <w:bCs/>
          <w:sz w:val="32"/>
          <w:szCs w:val="32"/>
        </w:rPr>
      </w:pPr>
      <w:r w:rsidRPr="004B2B29">
        <w:rPr>
          <w:rFonts w:ascii="Times New Roman" w:hAnsi="Times New Roman"/>
          <w:b/>
          <w:bCs/>
          <w:sz w:val="32"/>
          <w:szCs w:val="32"/>
        </w:rPr>
        <w:t xml:space="preserve"> Dot. Cz. I.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O udzielenie zamówienia  mog</w:t>
      </w:r>
      <w:r w:rsidRPr="004B2B29">
        <w:rPr>
          <w:rFonts w:ascii="Times New Roman" w:eastAsia="Calibri" w:hAnsi="Times New Roman" w:cs="Times New Roman"/>
          <w:b/>
          <w:sz w:val="24"/>
          <w:szCs w:val="24"/>
          <w:u w:val="single"/>
        </w:rPr>
        <w:t xml:space="preserve">ą </w:t>
      </w:r>
      <w:r w:rsidRPr="004B2B29">
        <w:rPr>
          <w:rFonts w:ascii="Times New Roman" w:eastAsia="Calibri" w:hAnsi="Times New Roman" w:cs="Times New Roman"/>
          <w:b/>
          <w:bCs/>
          <w:sz w:val="24"/>
          <w:szCs w:val="24"/>
          <w:u w:val="single"/>
        </w:rPr>
        <w:t>ubiega</w:t>
      </w:r>
      <w:r w:rsidRPr="004B2B29">
        <w:rPr>
          <w:rFonts w:ascii="Times New Roman" w:eastAsia="Calibri" w:hAnsi="Times New Roman" w:cs="Times New Roman"/>
          <w:b/>
          <w:sz w:val="24"/>
          <w:szCs w:val="24"/>
          <w:u w:val="single"/>
        </w:rPr>
        <w:t xml:space="preserve">ć </w:t>
      </w:r>
      <w:r w:rsidRPr="004B2B29">
        <w:rPr>
          <w:rFonts w:ascii="Times New Roman" w:eastAsia="Calibri" w:hAnsi="Times New Roman" w:cs="Times New Roman"/>
          <w:b/>
          <w:bCs/>
          <w:sz w:val="24"/>
          <w:szCs w:val="24"/>
          <w:u w:val="single"/>
        </w:rPr>
        <w:t>si</w:t>
      </w:r>
      <w:r w:rsidRPr="004B2B29">
        <w:rPr>
          <w:rFonts w:ascii="Times New Roman" w:eastAsia="Calibri" w:hAnsi="Times New Roman" w:cs="Times New Roman"/>
          <w:b/>
          <w:sz w:val="24"/>
          <w:szCs w:val="24"/>
          <w:u w:val="single"/>
        </w:rPr>
        <w:t xml:space="preserve">ę </w:t>
      </w:r>
      <w:r w:rsidRPr="004B2B29">
        <w:rPr>
          <w:rFonts w:ascii="Times New Roman" w:eastAsia="Calibri" w:hAnsi="Times New Roman" w:cs="Times New Roman"/>
          <w:b/>
          <w:bCs/>
          <w:sz w:val="24"/>
          <w:szCs w:val="24"/>
          <w:u w:val="single"/>
        </w:rPr>
        <w:t>Wykonawcy, którzy: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jc w:val="both"/>
        <w:rPr>
          <w:rFonts w:ascii="Times New Roman" w:eastAsia="Calibri" w:hAnsi="Times New Roman" w:cs="Times New Roman"/>
          <w:b/>
          <w:sz w:val="24"/>
          <w:szCs w:val="24"/>
          <w:lang w:eastAsia="pl-PL"/>
        </w:rPr>
      </w:pPr>
      <w:r w:rsidRPr="004B2B29">
        <w:rPr>
          <w:rFonts w:ascii="Times New Roman" w:eastAsia="Calibri" w:hAnsi="Times New Roman" w:cs="Times New Roman"/>
          <w:b/>
          <w:sz w:val="24"/>
          <w:szCs w:val="24"/>
          <w:lang w:eastAsia="pl-PL"/>
        </w:rPr>
        <w:t xml:space="preserve">1. Spełniają warunek udziału w postępowaniu dotyczący braku podstaw do wykluczenia z postępowania o udzielenie zamówienia publicznego w okolicznościach, o których mowa w art. 24 ust. 1 ustawy </w:t>
      </w:r>
      <w:proofErr w:type="spellStart"/>
      <w:r w:rsidRPr="004B2B29">
        <w:rPr>
          <w:rFonts w:ascii="Times New Roman" w:eastAsia="Calibri" w:hAnsi="Times New Roman" w:cs="Times New Roman"/>
          <w:b/>
          <w:sz w:val="24"/>
          <w:szCs w:val="24"/>
          <w:lang w:eastAsia="pl-PL"/>
        </w:rPr>
        <w:t>Pzp</w:t>
      </w:r>
      <w:proofErr w:type="spellEnd"/>
    </w:p>
    <w:p w:rsidR="00DB5C70" w:rsidRPr="004B2B29" w:rsidRDefault="00DB5C70" w:rsidP="00DB5C70">
      <w:pPr>
        <w:spacing w:after="0" w:line="240" w:lineRule="auto"/>
        <w:jc w:val="both"/>
        <w:rPr>
          <w:rFonts w:ascii="Times New Roman" w:eastAsia="Calibri" w:hAnsi="Times New Roman" w:cs="Times New Roman"/>
          <w:b/>
          <w:bCs/>
          <w:sz w:val="24"/>
          <w:szCs w:val="24"/>
          <w:lang w:eastAsia="pl-PL"/>
        </w:rPr>
      </w:pPr>
    </w:p>
    <w:p w:rsidR="00DB5C70" w:rsidRPr="004B2B29" w:rsidRDefault="00DB5C70" w:rsidP="00DB5C70">
      <w:pPr>
        <w:spacing w:after="0" w:line="240" w:lineRule="auto"/>
        <w:jc w:val="both"/>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t xml:space="preserve">Ocena spełnienia tego warunku zostanie dokonana na podstawie oświadczeń </w:t>
      </w:r>
      <w:r w:rsidRPr="004B2B29">
        <w:rPr>
          <w:rFonts w:ascii="Times New Roman" w:eastAsia="Calibri" w:hAnsi="Times New Roman" w:cs="Times New Roman"/>
          <w:i/>
          <w:sz w:val="24"/>
          <w:szCs w:val="24"/>
          <w:lang w:eastAsia="pl-PL"/>
        </w:rPr>
        <w:br/>
        <w:t>i dokumentów  wymienionych  w rozdz. IX pkt 2.1)  lit. a), b)  c) oraz  rozdz. IX. pkt.2.2)  SIWZ, metodą spełnia lub nie spełnia</w:t>
      </w: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 xml:space="preserve">2.  Spełniają warunki określone w art. 22 ust.1 ustawy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b/>
          <w:sz w:val="24"/>
          <w:szCs w:val="24"/>
        </w:rPr>
        <w:t xml:space="preserve"> dotyczące: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 xml:space="preserve">posiadania uprawnień do wykonywania określonej działalności lub czynności, jeżeli przepisy prawa nakładają obowiązek ich posiadania, </w:t>
      </w:r>
      <w:proofErr w:type="spellStart"/>
      <w:r w:rsidRPr="004B2B29">
        <w:rPr>
          <w:rFonts w:ascii="Times New Roman" w:eastAsia="Calibri" w:hAnsi="Times New Roman" w:cs="Times New Roman"/>
          <w:b/>
          <w:sz w:val="24"/>
          <w:szCs w:val="24"/>
          <w:u w:val="single"/>
        </w:rPr>
        <w:t>tj</w:t>
      </w:r>
      <w:proofErr w:type="spellEnd"/>
      <w:r w:rsidRPr="004B2B29">
        <w:rPr>
          <w:rFonts w:ascii="Times New Roman" w:eastAsia="Calibri" w:hAnsi="Times New Roman" w:cs="Times New Roman"/>
          <w:b/>
          <w:sz w:val="24"/>
          <w:szCs w:val="24"/>
          <w:u w:val="single"/>
        </w:rPr>
        <w:t>:</w:t>
      </w:r>
    </w:p>
    <w:p w:rsidR="00DB5C70" w:rsidRPr="004B2B29" w:rsidRDefault="00DB5C70" w:rsidP="00DB5C70">
      <w:pPr>
        <w:spacing w:after="0" w:line="240" w:lineRule="auto"/>
        <w:ind w:left="721"/>
        <w:jc w:val="both"/>
        <w:rPr>
          <w:rFonts w:ascii="Times New Roman" w:eastAsia="Calibri" w:hAnsi="Times New Roman" w:cs="Times New Roman"/>
          <w:sz w:val="24"/>
          <w:szCs w:val="24"/>
          <w:u w:val="single"/>
        </w:rPr>
      </w:pPr>
    </w:p>
    <w:p w:rsidR="00DB5C70" w:rsidRPr="004B2B29" w:rsidRDefault="00DB5C70" w:rsidP="00DB5C70">
      <w:pPr>
        <w:spacing w:after="0" w:line="240" w:lineRule="auto"/>
        <w:ind w:left="721"/>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posiadania ważnej koncesji na prowadzenie działalności w zakresie ochrony osób i mienia , wydanej  na podstawie ustawy z dnia 22.08.1997 r. o ochronie osób i mienia </w:t>
      </w:r>
    </w:p>
    <w:p w:rsidR="00DB5C70" w:rsidRPr="004B2B29" w:rsidRDefault="00DB5C70" w:rsidP="00DB5C70">
      <w:pPr>
        <w:spacing w:after="0" w:line="240" w:lineRule="auto"/>
        <w:ind w:left="721"/>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Dz. U. z 2005 r. Nr 145 poz. 1221 z </w:t>
      </w:r>
      <w:proofErr w:type="spellStart"/>
      <w:r w:rsidRPr="004B2B29">
        <w:rPr>
          <w:rFonts w:ascii="Times New Roman" w:eastAsia="Calibri" w:hAnsi="Times New Roman" w:cs="Times New Roman"/>
          <w:sz w:val="24"/>
          <w:szCs w:val="24"/>
          <w:lang w:eastAsia="pl-PL"/>
        </w:rPr>
        <w:t>późn</w:t>
      </w:r>
      <w:proofErr w:type="spellEnd"/>
      <w:r w:rsidRPr="004B2B29">
        <w:rPr>
          <w:rFonts w:ascii="Times New Roman" w:eastAsia="Calibri" w:hAnsi="Times New Roman" w:cs="Times New Roman"/>
          <w:sz w:val="24"/>
          <w:szCs w:val="24"/>
          <w:lang w:eastAsia="pl-PL"/>
        </w:rPr>
        <w:t xml:space="preserve">. zmianami); </w:t>
      </w:r>
    </w:p>
    <w:p w:rsidR="00DB5C70" w:rsidRPr="004B2B29" w:rsidRDefault="00DB5C70" w:rsidP="00DB5C70">
      <w:pPr>
        <w:spacing w:after="0" w:line="240" w:lineRule="auto"/>
        <w:ind w:left="721"/>
        <w:jc w:val="both"/>
        <w:rPr>
          <w:rFonts w:ascii="Times New Roman" w:eastAsia="Calibri" w:hAnsi="Times New Roman" w:cs="Times New Roman"/>
          <w:b/>
          <w:sz w:val="24"/>
          <w:szCs w:val="24"/>
        </w:rPr>
      </w:pPr>
    </w:p>
    <w:p w:rsidR="00DB5C70" w:rsidRPr="004B2B29" w:rsidRDefault="00DB5C70" w:rsidP="00DB5C70">
      <w:pPr>
        <w:spacing w:after="0" w:line="240" w:lineRule="auto"/>
        <w:ind w:left="721"/>
        <w:jc w:val="both"/>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t>Ocena spełnienia warunku będzie dokonana na podstawie załączonego dokumentu koncesji wg formuły: spełnia albo nie spełnia.</w:t>
      </w:r>
    </w:p>
    <w:p w:rsidR="00DB5C70" w:rsidRPr="004B2B29" w:rsidRDefault="00DB5C70" w:rsidP="00DB5C70">
      <w:pPr>
        <w:spacing w:after="0" w:line="240" w:lineRule="auto"/>
        <w:jc w:val="both"/>
        <w:rPr>
          <w:rFonts w:ascii="Times New Roman" w:eastAsia="Calibri" w:hAnsi="Times New Roman" w:cs="Times New Roman"/>
          <w:i/>
          <w:sz w:val="24"/>
          <w:szCs w:val="24"/>
          <w:lang w:eastAsia="pl-PL"/>
        </w:rPr>
      </w:pPr>
    </w:p>
    <w:p w:rsidR="00DB5C70" w:rsidRPr="004B2B29" w:rsidRDefault="00DB5C70" w:rsidP="00DB5C70">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posiadania wiedzy i doświadczenia</w:t>
      </w:r>
    </w:p>
    <w:p w:rsidR="00DB5C70" w:rsidRPr="004B2B29" w:rsidRDefault="00DB5C70" w:rsidP="00DB5C70">
      <w:pPr>
        <w:spacing w:after="0" w:line="240" w:lineRule="auto"/>
        <w:ind w:left="721"/>
        <w:jc w:val="both"/>
        <w:rPr>
          <w:rFonts w:ascii="Times New Roman" w:eastAsia="Calibri" w:hAnsi="Times New Roman" w:cs="Times New Roman"/>
          <w:b/>
          <w:sz w:val="24"/>
          <w:szCs w:val="24"/>
          <w:u w:val="single"/>
        </w:rPr>
      </w:pPr>
    </w:p>
    <w:p w:rsidR="00DB5C70" w:rsidRPr="004B2B29" w:rsidRDefault="00DB5C70" w:rsidP="00DB5C70">
      <w:pPr>
        <w:spacing w:after="0" w:line="240" w:lineRule="auto"/>
        <w:ind w:left="721"/>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rozumianego jako należyte wykonanie lub wykonywanie w ciągu ostatnich trzech lat przed terminem składania ofert, a jeżeli okres prowadzenia działalności jest krótszy- w tym okresie, co najmniej </w:t>
      </w:r>
      <w:r w:rsidRPr="004B2B29">
        <w:rPr>
          <w:rFonts w:ascii="Times New Roman" w:eastAsia="Calibri" w:hAnsi="Times New Roman" w:cs="Times New Roman"/>
          <w:b/>
          <w:sz w:val="24"/>
          <w:szCs w:val="24"/>
        </w:rPr>
        <w:t>dwóch usług</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 xml:space="preserve">z których każda polega na bezpośredniej ochronie fizycznej ochrony osób i mienia </w:t>
      </w:r>
      <w:r w:rsidRPr="004B2B29">
        <w:rPr>
          <w:rFonts w:ascii="Times New Roman" w:eastAsia="Times New Roman" w:hAnsi="Times New Roman" w:cs="Times New Roman"/>
          <w:b/>
          <w:sz w:val="24"/>
          <w:szCs w:val="24"/>
          <w:lang w:eastAsia="pl-PL"/>
        </w:rPr>
        <w:t xml:space="preserve">( z wyłączeniem konwojowania pieniędzy ) </w:t>
      </w:r>
      <w:r w:rsidRPr="004B2B29">
        <w:rPr>
          <w:rFonts w:ascii="Times New Roman" w:eastAsia="Calibri" w:hAnsi="Times New Roman" w:cs="Times New Roman"/>
          <w:b/>
          <w:sz w:val="24"/>
          <w:szCs w:val="24"/>
        </w:rPr>
        <w:t xml:space="preserve"> - o wartości usługi nie mniejszej niż</w:t>
      </w:r>
      <w:r w:rsidRPr="004B2B29">
        <w:rPr>
          <w:rFonts w:ascii="Times New Roman" w:eastAsia="Calibri" w:hAnsi="Times New Roman" w:cs="Times New Roman"/>
          <w:sz w:val="24"/>
          <w:szCs w:val="24"/>
        </w:rPr>
        <w:t xml:space="preserve">  </w:t>
      </w:r>
      <w:r w:rsidR="00CF5CFE" w:rsidRPr="004B2B29">
        <w:rPr>
          <w:rFonts w:ascii="Times New Roman" w:eastAsia="Calibri" w:hAnsi="Times New Roman" w:cs="Times New Roman"/>
          <w:b/>
          <w:sz w:val="24"/>
          <w:szCs w:val="24"/>
        </w:rPr>
        <w:t>4</w:t>
      </w:r>
      <w:r w:rsidRPr="004B2B29">
        <w:rPr>
          <w:rFonts w:ascii="Times New Roman" w:eastAsia="Calibri" w:hAnsi="Times New Roman" w:cs="Times New Roman"/>
          <w:b/>
          <w:sz w:val="24"/>
          <w:szCs w:val="24"/>
        </w:rPr>
        <w:t xml:space="preserve">00 000 zł brutto  każda, </w:t>
      </w:r>
      <w:r w:rsidRPr="004B2B29">
        <w:rPr>
          <w:rFonts w:ascii="Times New Roman" w:eastAsia="Calibri" w:hAnsi="Times New Roman" w:cs="Times New Roman"/>
          <w:sz w:val="24"/>
          <w:szCs w:val="24"/>
        </w:rPr>
        <w:t xml:space="preserve">poświadczonych za należyte wykonanie. </w:t>
      </w:r>
    </w:p>
    <w:p w:rsidR="00DB5C70" w:rsidRPr="004B2B29" w:rsidRDefault="00DB5C70" w:rsidP="00DB5C70">
      <w:pPr>
        <w:spacing w:after="0" w:line="240" w:lineRule="auto"/>
        <w:ind w:left="721"/>
        <w:jc w:val="both"/>
        <w:rPr>
          <w:rFonts w:ascii="Times New Roman" w:eastAsia="Calibri" w:hAnsi="Times New Roman" w:cs="Times New Roman"/>
          <w:sz w:val="24"/>
          <w:szCs w:val="24"/>
        </w:rPr>
      </w:pPr>
    </w:p>
    <w:p w:rsidR="00DB5C70" w:rsidRPr="004B2B29" w:rsidRDefault="00DB5C70" w:rsidP="00DB5C70">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 xml:space="preserve">Ocena spełniania tego warunku zostanie dokonana na podstawie oświadczenia – wykazu wymienionego w rozdz. IX pkt 3 lit. c)  niniejszej  SIWZ, wg wzoru jak zał. nr 5 do </w:t>
      </w:r>
      <w:proofErr w:type="spellStart"/>
      <w:r w:rsidRPr="004B2B29">
        <w:rPr>
          <w:rFonts w:ascii="Times New Roman" w:eastAsia="Calibri" w:hAnsi="Times New Roman" w:cs="Times New Roman"/>
          <w:i/>
          <w:sz w:val="24"/>
          <w:szCs w:val="24"/>
          <w:lang w:eastAsia="pl-PL"/>
        </w:rPr>
        <w:t>siwz</w:t>
      </w:r>
      <w:proofErr w:type="spellEnd"/>
      <w:r w:rsidRPr="004B2B29">
        <w:rPr>
          <w:rFonts w:ascii="Times New Roman" w:eastAsia="Calibri" w:hAnsi="Times New Roman" w:cs="Times New Roman"/>
          <w:i/>
          <w:sz w:val="24"/>
          <w:szCs w:val="24"/>
          <w:lang w:eastAsia="pl-PL"/>
        </w:rPr>
        <w:t xml:space="preserve"> , metodą spełnia lub nie spełnia</w:t>
      </w:r>
    </w:p>
    <w:p w:rsidR="00DB5C70" w:rsidRPr="004B2B29" w:rsidRDefault="00DB5C70" w:rsidP="00DB5C70">
      <w:pPr>
        <w:spacing w:after="0" w:line="240" w:lineRule="auto"/>
        <w:jc w:val="both"/>
        <w:rPr>
          <w:rFonts w:ascii="Times New Roman" w:eastAsia="Calibri" w:hAnsi="Times New Roman" w:cs="Times New Roman"/>
          <w:strike/>
          <w:sz w:val="24"/>
          <w:szCs w:val="24"/>
        </w:rPr>
      </w:pPr>
    </w:p>
    <w:p w:rsidR="00DB5C70" w:rsidRPr="004B2B29" w:rsidRDefault="00DB5C70" w:rsidP="00DB5C70">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lastRenderedPageBreak/>
        <w:t xml:space="preserve">dysponowania odpowiednim potencjałem technicznym oraz osobami zdolnymi do wykonania zamówienia, </w:t>
      </w:r>
      <w:proofErr w:type="spellStart"/>
      <w:r w:rsidRPr="004B2B29">
        <w:rPr>
          <w:rFonts w:ascii="Times New Roman" w:eastAsia="Calibri" w:hAnsi="Times New Roman" w:cs="Times New Roman"/>
          <w:b/>
          <w:sz w:val="24"/>
          <w:szCs w:val="24"/>
          <w:u w:val="single"/>
        </w:rPr>
        <w:t>tj</w:t>
      </w:r>
      <w:proofErr w:type="spellEnd"/>
      <w:r w:rsidRPr="004B2B29">
        <w:rPr>
          <w:rFonts w:ascii="Times New Roman" w:eastAsia="Calibri" w:hAnsi="Times New Roman" w:cs="Times New Roman"/>
          <w:b/>
          <w:sz w:val="24"/>
          <w:szCs w:val="24"/>
          <w:u w:val="single"/>
        </w:rPr>
        <w:t>:</w:t>
      </w:r>
    </w:p>
    <w:p w:rsidR="00DB5C70" w:rsidRPr="004B2B29" w:rsidRDefault="00DB5C70" w:rsidP="00DB5C70">
      <w:pPr>
        <w:spacing w:after="0" w:line="240" w:lineRule="auto"/>
        <w:ind w:left="721"/>
        <w:jc w:val="both"/>
        <w:rPr>
          <w:rFonts w:ascii="Times New Roman" w:eastAsia="Calibri" w:hAnsi="Times New Roman" w:cs="Times New Roman"/>
          <w:b/>
          <w:sz w:val="24"/>
          <w:szCs w:val="24"/>
          <w:u w:val="single"/>
        </w:rPr>
      </w:pPr>
    </w:p>
    <w:p w:rsidR="00DB5C70" w:rsidRPr="004B2B29" w:rsidRDefault="00DB5C70" w:rsidP="00DB5C70">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 xml:space="preserve">dysponowania co najmniej </w:t>
      </w:r>
      <w:r w:rsidRPr="004B2B29">
        <w:rPr>
          <w:rFonts w:ascii="Times New Roman" w:eastAsia="Times New Roman" w:hAnsi="Times New Roman"/>
          <w:b/>
          <w:sz w:val="24"/>
          <w:szCs w:val="24"/>
          <w:lang w:eastAsia="pl-PL"/>
        </w:rPr>
        <w:t xml:space="preserve">dwoma </w:t>
      </w:r>
      <w:r w:rsidRPr="004B2B29">
        <w:rPr>
          <w:rFonts w:ascii="Times New Roman" w:eastAsia="Times New Roman" w:hAnsi="Times New Roman"/>
          <w:sz w:val="24"/>
          <w:szCs w:val="24"/>
          <w:lang w:eastAsia="pl-PL"/>
        </w:rPr>
        <w:t>firmowo oznakowanymi samochodami na potrzeby grup patrolowych na terenie miasta Kielce.</w:t>
      </w:r>
    </w:p>
    <w:p w:rsidR="00DB5C70" w:rsidRPr="004B2B29" w:rsidRDefault="00DB5C70" w:rsidP="00DB5C70">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4B2B29">
        <w:rPr>
          <w:rFonts w:ascii="Times New Roman" w:eastAsia="Times New Roman" w:hAnsi="Times New Roman"/>
          <w:sz w:val="24"/>
          <w:szCs w:val="24"/>
          <w:lang w:eastAsia="pl-PL"/>
        </w:rPr>
        <w:t>dysponowanie  systemem urządzeń odbiorczych do monitorowania sygnałów ze sprzętu zainstalowanego w obiektach Zamawiającego.</w:t>
      </w:r>
    </w:p>
    <w:p w:rsidR="00DB5C70" w:rsidRPr="004B2B29" w:rsidRDefault="00DB5C70" w:rsidP="00DB5C70">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t>
      </w:r>
    </w:p>
    <w:p w:rsidR="00DB5C70" w:rsidRPr="004B2B29" w:rsidRDefault="00DB5C70" w:rsidP="00DB5C70">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Ocena spełniania tego warunku zostanie dokonana na podstawie oświadczenia - wykazu wymienionego w rozdz. IX, pkt 3 lit. f) niniejszej SIWZ, wg wzoru jak zał. nr  9 metodą spełnia lub  nie spełnia.</w:t>
      </w:r>
    </w:p>
    <w:p w:rsidR="00DB5C70" w:rsidRPr="004B2B29" w:rsidRDefault="00DB5C70" w:rsidP="00DB5C70">
      <w:pPr>
        <w:spacing w:after="0" w:line="240" w:lineRule="auto"/>
        <w:jc w:val="both"/>
        <w:rPr>
          <w:rFonts w:ascii="Times New Roman" w:eastAsia="Calibri" w:hAnsi="Times New Roman" w:cs="Times New Roman"/>
          <w:b/>
          <w:sz w:val="24"/>
          <w:szCs w:val="24"/>
          <w:lang w:eastAsia="pl-PL"/>
        </w:rPr>
      </w:pPr>
    </w:p>
    <w:p w:rsidR="00DB5C70" w:rsidRPr="004B2B29" w:rsidRDefault="00DB5C70" w:rsidP="00DB5C70">
      <w:pPr>
        <w:pStyle w:val="Akapitzlist"/>
        <w:numPr>
          <w:ilvl w:val="0"/>
          <w:numId w:val="16"/>
        </w:numPr>
        <w:spacing w:after="0" w:line="240" w:lineRule="auto"/>
        <w:rPr>
          <w:rFonts w:ascii="Times New Roman" w:hAnsi="Times New Roman"/>
          <w:b/>
          <w:sz w:val="24"/>
          <w:szCs w:val="24"/>
          <w:lang w:eastAsia="pl-PL"/>
        </w:rPr>
      </w:pPr>
      <w:r w:rsidRPr="004B2B29">
        <w:rPr>
          <w:rFonts w:ascii="Times New Roman" w:hAnsi="Times New Roman"/>
          <w:sz w:val="24"/>
          <w:szCs w:val="24"/>
          <w:lang w:eastAsia="pl-PL"/>
        </w:rPr>
        <w:t xml:space="preserve">dysponowania co najmniej </w:t>
      </w:r>
      <w:r w:rsidR="00CF5CFE" w:rsidRPr="004B2B29">
        <w:rPr>
          <w:rFonts w:ascii="Times New Roman" w:hAnsi="Times New Roman"/>
          <w:b/>
          <w:sz w:val="24"/>
          <w:szCs w:val="24"/>
          <w:lang w:eastAsia="pl-PL"/>
        </w:rPr>
        <w:t>40</w:t>
      </w:r>
      <w:r w:rsidRPr="004B2B29">
        <w:rPr>
          <w:rFonts w:ascii="Times New Roman" w:hAnsi="Times New Roman"/>
          <w:b/>
          <w:sz w:val="24"/>
          <w:szCs w:val="24"/>
          <w:lang w:eastAsia="pl-PL"/>
        </w:rPr>
        <w:t xml:space="preserve"> osobami</w:t>
      </w:r>
      <w:r w:rsidRPr="004B2B29">
        <w:rPr>
          <w:rFonts w:ascii="Times New Roman" w:hAnsi="Times New Roman"/>
          <w:sz w:val="24"/>
          <w:szCs w:val="24"/>
          <w:lang w:eastAsia="pl-PL"/>
        </w:rPr>
        <w:t xml:space="preserve">  posiadającymi  zaświadczenie o </w:t>
      </w:r>
      <w:r w:rsidRPr="004B2B29">
        <w:rPr>
          <w:rFonts w:ascii="Times New Roman" w:hAnsi="Times New Roman"/>
          <w:b/>
          <w:sz w:val="24"/>
          <w:szCs w:val="24"/>
          <w:lang w:eastAsia="pl-PL"/>
        </w:rPr>
        <w:t>wpisie  na listę kwalifikowanego pracownika ochrony fizycznej.</w:t>
      </w:r>
    </w:p>
    <w:p w:rsidR="00DB5C70" w:rsidRPr="004B2B29" w:rsidRDefault="00DB5C70" w:rsidP="00DB5C70">
      <w:pPr>
        <w:pStyle w:val="Akapitzlist"/>
        <w:spacing w:after="0" w:line="240" w:lineRule="auto"/>
        <w:ind w:left="1068"/>
        <w:rPr>
          <w:rFonts w:ascii="Times New Roman" w:hAnsi="Times New Roman"/>
          <w:b/>
          <w:sz w:val="24"/>
          <w:szCs w:val="24"/>
        </w:rPr>
      </w:pPr>
    </w:p>
    <w:p w:rsidR="00DB5C70" w:rsidRPr="004B2B29" w:rsidRDefault="00DB5C70" w:rsidP="00DB5C70">
      <w:pPr>
        <w:spacing w:after="0" w:line="240" w:lineRule="auto"/>
        <w:ind w:left="721"/>
        <w:jc w:val="both"/>
        <w:rPr>
          <w:rFonts w:ascii="Times New Roman" w:eastAsia="Calibri" w:hAnsi="Times New Roman" w:cs="Times New Roman"/>
          <w:i/>
          <w:sz w:val="24"/>
          <w:szCs w:val="24"/>
          <w:u w:val="single"/>
        </w:rPr>
      </w:pPr>
      <w:r w:rsidRPr="004B2B29">
        <w:rPr>
          <w:rFonts w:ascii="Times New Roman" w:eastAsia="Calibri" w:hAnsi="Times New Roman" w:cs="Times New Roman"/>
          <w:i/>
          <w:sz w:val="24"/>
          <w:szCs w:val="24"/>
          <w:lang w:eastAsia="pl-PL"/>
        </w:rPr>
        <w:t>Ocena spełniania tego warunku zostanie dokonana na podstawie oświadczenia – wykazu Wykonawcy  wymienionego w rozdz. IX, pkt 3 lit. d), e)  niniejszej SIWZ, jako zał. nr 4, metodą spełnia lub  nie spełnia.</w:t>
      </w: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p>
    <w:p w:rsidR="00DB5C70" w:rsidRPr="004B2B29" w:rsidRDefault="00DB5C70" w:rsidP="00DB5C70">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sytuacji ekonomicznej i finansowej</w:t>
      </w:r>
    </w:p>
    <w:p w:rsidR="00DB5C70" w:rsidRPr="004B2B29" w:rsidRDefault="00DB5C70" w:rsidP="00DB5C70">
      <w:pPr>
        <w:spacing w:after="0" w:line="240" w:lineRule="auto"/>
        <w:ind w:left="721"/>
        <w:jc w:val="both"/>
        <w:rPr>
          <w:rFonts w:ascii="Times New Roman" w:eastAsia="Calibri" w:hAnsi="Times New Roman" w:cs="Times New Roman"/>
          <w:b/>
          <w:sz w:val="24"/>
          <w:szCs w:val="24"/>
          <w:u w:val="single"/>
        </w:rPr>
      </w:pPr>
    </w:p>
    <w:p w:rsidR="00DB5C70" w:rsidRPr="004B2B29" w:rsidRDefault="00DB5C70" w:rsidP="00DB5C70">
      <w:pPr>
        <w:spacing w:after="0" w:line="240" w:lineRule="auto"/>
        <w:ind w:left="708"/>
        <w:jc w:val="both"/>
        <w:rPr>
          <w:rFonts w:ascii="Times New Roman" w:eastAsia="Times New Roman" w:hAnsi="Times New Roman" w:cs="Times New Roman"/>
          <w:sz w:val="24"/>
          <w:szCs w:val="24"/>
          <w:lang w:eastAsia="pl-PL"/>
        </w:rPr>
      </w:pPr>
      <w:proofErr w:type="spellStart"/>
      <w:r w:rsidRPr="004B2B29">
        <w:rPr>
          <w:rFonts w:ascii="Times New Roman" w:eastAsia="Times New Roman" w:hAnsi="Times New Roman" w:cs="Times New Roman"/>
          <w:sz w:val="24"/>
          <w:szCs w:val="24"/>
          <w:lang w:eastAsia="pl-PL"/>
        </w:rPr>
        <w:t>tj</w:t>
      </w:r>
      <w:proofErr w:type="spellEnd"/>
      <w:r w:rsidRPr="004B2B29">
        <w:rPr>
          <w:rFonts w:ascii="Times New Roman" w:eastAsia="Times New Roman" w:hAnsi="Times New Roman" w:cs="Times New Roman"/>
          <w:sz w:val="24"/>
          <w:szCs w:val="24"/>
          <w:lang w:eastAsia="pl-PL"/>
        </w:rPr>
        <w:t xml:space="preserve">: posiadania opłaconej polisy, a w przypadku jej braku innego dokumentu  potwierdzającego, że Wykonawca jest ubezpieczony od odpowiedzialności cywilnej w zakresie działalności zgodnej z przedmiotem niniejszego zamówienia / tj. w zakresie wykonywania usług ochrony osób i mienia, na sumę gwarancyjna nie mniejszą niż                    </w:t>
      </w:r>
      <w:r w:rsidR="006C6E76">
        <w:rPr>
          <w:rFonts w:ascii="Times New Roman" w:eastAsia="Times New Roman" w:hAnsi="Times New Roman" w:cs="Times New Roman"/>
          <w:b/>
          <w:sz w:val="24"/>
          <w:szCs w:val="24"/>
          <w:lang w:eastAsia="pl-PL"/>
        </w:rPr>
        <w:t xml:space="preserve">2 000 </w:t>
      </w:r>
      <w:bookmarkStart w:id="0" w:name="_GoBack"/>
      <w:bookmarkEnd w:id="0"/>
      <w:r w:rsidR="006C6E76">
        <w:rPr>
          <w:rFonts w:ascii="Times New Roman" w:eastAsia="Times New Roman" w:hAnsi="Times New Roman" w:cs="Times New Roman"/>
          <w:b/>
          <w:sz w:val="24"/>
          <w:szCs w:val="24"/>
          <w:lang w:eastAsia="pl-PL"/>
        </w:rPr>
        <w:t>000</w:t>
      </w:r>
      <w:r w:rsidRPr="004B2B29">
        <w:rPr>
          <w:rFonts w:ascii="Times New Roman" w:eastAsia="Times New Roman" w:hAnsi="Times New Roman" w:cs="Times New Roman"/>
          <w:b/>
          <w:sz w:val="24"/>
          <w:szCs w:val="24"/>
          <w:lang w:eastAsia="pl-PL"/>
        </w:rPr>
        <w:t xml:space="preserve"> zł</w:t>
      </w:r>
      <w:r w:rsidRPr="004B2B29">
        <w:rPr>
          <w:rFonts w:ascii="Times New Roman" w:eastAsia="Times New Roman" w:hAnsi="Times New Roman" w:cs="Times New Roman"/>
          <w:sz w:val="24"/>
          <w:szCs w:val="24"/>
          <w:lang w:eastAsia="pl-PL"/>
        </w:rPr>
        <w:t xml:space="preserve"> wraz z zapłatą składek wymaganych na dzień otwarcia ofert. Suma gwarancyjna stanowi łączną wartość odpowiedzialności Wykonawcy za wszelkie ryzyka z tytułu realizacji zamówienia. </w:t>
      </w:r>
    </w:p>
    <w:p w:rsidR="00DB5C70" w:rsidRPr="004B2B29" w:rsidRDefault="00DB5C70" w:rsidP="00DB5C70">
      <w:pPr>
        <w:spacing w:after="0" w:line="240" w:lineRule="auto"/>
        <w:ind w:left="708"/>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ind w:left="721"/>
        <w:jc w:val="both"/>
        <w:rPr>
          <w:rFonts w:ascii="Times New Roman" w:eastAsia="Calibri" w:hAnsi="Times New Roman" w:cs="Times New Roman"/>
          <w:i/>
          <w:sz w:val="24"/>
          <w:szCs w:val="24"/>
        </w:rPr>
      </w:pPr>
      <w:r w:rsidRPr="004B2B29">
        <w:rPr>
          <w:rFonts w:ascii="Times New Roman" w:eastAsia="Calibri" w:hAnsi="Times New Roman" w:cs="Times New Roman"/>
          <w:i/>
          <w:sz w:val="24"/>
          <w:szCs w:val="24"/>
        </w:rPr>
        <w:t xml:space="preserve">Ocena spełniania tego warunku zostanie dokonana na podstawie załączonego dokumentu polisy, o którym mowa w pkt. IX 3 g) </w:t>
      </w:r>
      <w:proofErr w:type="spellStart"/>
      <w:r w:rsidRPr="004B2B29">
        <w:rPr>
          <w:rFonts w:ascii="Times New Roman" w:eastAsia="Calibri" w:hAnsi="Times New Roman" w:cs="Times New Roman"/>
          <w:i/>
          <w:sz w:val="24"/>
          <w:szCs w:val="24"/>
        </w:rPr>
        <w:t>siwz</w:t>
      </w:r>
      <w:proofErr w:type="spellEnd"/>
      <w:r w:rsidRPr="004B2B29">
        <w:rPr>
          <w:rFonts w:ascii="Times New Roman" w:eastAsia="Calibri" w:hAnsi="Times New Roman" w:cs="Times New Roman"/>
          <w:i/>
          <w:sz w:val="24"/>
          <w:szCs w:val="24"/>
        </w:rPr>
        <w:t>,  metodą: spełnia lub nie spełnia</w:t>
      </w:r>
    </w:p>
    <w:p w:rsidR="00DB5C70" w:rsidRPr="004B2B29" w:rsidRDefault="00DB5C70" w:rsidP="00DB5C70">
      <w:pPr>
        <w:spacing w:before="240" w:after="0" w:line="240" w:lineRule="auto"/>
        <w:jc w:val="both"/>
        <w:rPr>
          <w:rFonts w:ascii="Times New Roman" w:eastAsia="Calibri" w:hAnsi="Times New Roman" w:cs="Times New Roman"/>
          <w:b/>
          <w:i/>
          <w:sz w:val="24"/>
          <w:szCs w:val="24"/>
          <w:lang w:eastAsia="pl-PL"/>
        </w:rPr>
      </w:pPr>
      <w:r w:rsidRPr="004B2B29">
        <w:rPr>
          <w:rFonts w:ascii="Times New Roman" w:eastAsia="Calibri" w:hAnsi="Times New Roman" w:cs="Times New Roman"/>
          <w:b/>
          <w:i/>
          <w:sz w:val="24"/>
          <w:szCs w:val="24"/>
          <w:lang w:eastAsia="pl-PL"/>
        </w:rPr>
        <w:t>Uwaga!</w:t>
      </w:r>
    </w:p>
    <w:p w:rsidR="00DB5C70" w:rsidRPr="004B2B29" w:rsidRDefault="00DB5C70" w:rsidP="00DB5C70">
      <w:pPr>
        <w:spacing w:after="0" w:line="240" w:lineRule="auto"/>
        <w:jc w:val="both"/>
        <w:rPr>
          <w:rFonts w:ascii="Times New Roman" w:eastAsia="Calibri" w:hAnsi="Times New Roman" w:cs="Times New Roman"/>
          <w:b/>
          <w:i/>
          <w:spacing w:val="-4"/>
          <w:sz w:val="24"/>
          <w:szCs w:val="24"/>
          <w:lang w:eastAsia="pl-PL"/>
        </w:rPr>
      </w:pPr>
      <w:r w:rsidRPr="004B2B29">
        <w:rPr>
          <w:rFonts w:ascii="Times New Roman" w:eastAsia="Calibri" w:hAnsi="Times New Roman" w:cs="Times New Roman"/>
          <w:b/>
          <w:i/>
          <w:sz w:val="24"/>
          <w:szCs w:val="24"/>
          <w:lang w:eastAsia="pl-PL"/>
        </w:rPr>
        <w:t xml:space="preserve">Zgodnie z art. 26 ust. 2b </w:t>
      </w:r>
      <w:proofErr w:type="spellStart"/>
      <w:r w:rsidRPr="004B2B29">
        <w:rPr>
          <w:rFonts w:ascii="Times New Roman" w:eastAsia="Calibri" w:hAnsi="Times New Roman" w:cs="Times New Roman"/>
          <w:b/>
          <w:i/>
          <w:sz w:val="24"/>
          <w:szCs w:val="24"/>
          <w:lang w:eastAsia="pl-PL"/>
        </w:rPr>
        <w:t>Pzp</w:t>
      </w:r>
      <w:proofErr w:type="spellEnd"/>
      <w:r w:rsidRPr="004B2B29">
        <w:rPr>
          <w:rFonts w:ascii="Times New Roman" w:eastAsia="Calibri" w:hAnsi="Times New Roman" w:cs="Times New Roman"/>
          <w:b/>
          <w:i/>
          <w:sz w:val="24"/>
          <w:szCs w:val="24"/>
          <w:lang w:eastAsia="pl-PL"/>
        </w:rPr>
        <w:t xml:space="preserve"> Wykonawca może polegać na </w:t>
      </w:r>
      <w:r w:rsidRPr="004B2B29">
        <w:rPr>
          <w:rFonts w:ascii="Times New Roman" w:eastAsia="Calibri" w:hAnsi="Times New Roman" w:cs="Times New Roman"/>
          <w:b/>
          <w:i/>
          <w:sz w:val="24"/>
          <w:szCs w:val="24"/>
          <w:u w:val="single"/>
          <w:lang w:eastAsia="pl-PL"/>
        </w:rPr>
        <w:t>wiedzy i doświadczeniu</w:t>
      </w:r>
      <w:r w:rsidRPr="004B2B29">
        <w:rPr>
          <w:rFonts w:ascii="Times New Roman" w:eastAsia="Calibri" w:hAnsi="Times New Roman" w:cs="Times New Roman"/>
          <w:b/>
          <w:i/>
          <w:sz w:val="24"/>
          <w:szCs w:val="24"/>
          <w:lang w:eastAsia="pl-PL"/>
        </w:rPr>
        <w:t xml:space="preserve">, </w:t>
      </w:r>
      <w:r w:rsidRPr="004B2B29">
        <w:rPr>
          <w:rFonts w:ascii="Times New Roman" w:eastAsia="Calibri" w:hAnsi="Times New Roman" w:cs="Times New Roman"/>
          <w:b/>
          <w:i/>
          <w:sz w:val="24"/>
          <w:szCs w:val="24"/>
          <w:u w:val="single"/>
          <w:lang w:eastAsia="pl-PL"/>
        </w:rPr>
        <w:t>potencjale technicznym, ekonomicznym, osobach zdolnych do wykonania zamówienia</w:t>
      </w:r>
      <w:r w:rsidRPr="004B2B29">
        <w:rPr>
          <w:rFonts w:ascii="Times New Roman" w:eastAsia="Calibri" w:hAnsi="Times New Roman" w:cs="Times New Roman"/>
          <w:b/>
          <w:i/>
          <w:sz w:val="24"/>
          <w:szCs w:val="24"/>
          <w:lang w:eastAsia="pl-PL"/>
        </w:rPr>
        <w:t xml:space="preserve"> (…) niezależnie od charakteru prawnego łączących go z nimi stosunków. Wykonawca w takiej sytuacji zobowiązany jest udowodnić Zamawiającemu, iż będzie dysponował zasobami niezbędnymi do realizacji zamówienia, w szczególności </w:t>
      </w:r>
      <w:r w:rsidRPr="004B2B29">
        <w:rPr>
          <w:rFonts w:ascii="Times New Roman" w:eastAsia="Calibri" w:hAnsi="Times New Roman" w:cs="Times New Roman"/>
          <w:b/>
          <w:i/>
          <w:spacing w:val="-4"/>
          <w:sz w:val="24"/>
          <w:szCs w:val="24"/>
          <w:lang w:eastAsia="pl-PL"/>
        </w:rPr>
        <w:t xml:space="preserve">przedstawiając w tym celu pisemne zobowiązanie tych podmiotów do oddania mu do dyspozycji niezbędnych zasobów na okres korzystania z nich przy wykonaniu zamówienia – oddzielnie dla I </w:t>
      </w:r>
      <w:proofErr w:type="spellStart"/>
      <w:r w:rsidRPr="004B2B29">
        <w:rPr>
          <w:rFonts w:ascii="Times New Roman" w:eastAsia="Calibri" w:hAnsi="Times New Roman" w:cs="Times New Roman"/>
          <w:b/>
          <w:i/>
          <w:spacing w:val="-4"/>
          <w:sz w:val="24"/>
          <w:szCs w:val="24"/>
          <w:lang w:eastAsia="pl-PL"/>
        </w:rPr>
        <w:t>i</w:t>
      </w:r>
      <w:proofErr w:type="spellEnd"/>
      <w:r w:rsidRPr="004B2B29">
        <w:rPr>
          <w:rFonts w:ascii="Times New Roman" w:eastAsia="Calibri" w:hAnsi="Times New Roman" w:cs="Times New Roman"/>
          <w:b/>
          <w:i/>
          <w:spacing w:val="-4"/>
          <w:sz w:val="24"/>
          <w:szCs w:val="24"/>
          <w:lang w:eastAsia="pl-PL"/>
        </w:rPr>
        <w:t xml:space="preserve"> II cz. ( wg wzoru, jak w nr 6 do </w:t>
      </w:r>
      <w:proofErr w:type="spellStart"/>
      <w:r w:rsidRPr="004B2B29">
        <w:rPr>
          <w:rFonts w:ascii="Times New Roman" w:eastAsia="Calibri" w:hAnsi="Times New Roman" w:cs="Times New Roman"/>
          <w:b/>
          <w:i/>
          <w:spacing w:val="-4"/>
          <w:sz w:val="24"/>
          <w:szCs w:val="24"/>
          <w:lang w:eastAsia="pl-PL"/>
        </w:rPr>
        <w:t>siwz</w:t>
      </w:r>
      <w:proofErr w:type="spellEnd"/>
      <w:r w:rsidRPr="004B2B29">
        <w:rPr>
          <w:rFonts w:ascii="Times New Roman" w:eastAsia="Calibri" w:hAnsi="Times New Roman" w:cs="Times New Roman"/>
          <w:b/>
          <w:i/>
          <w:spacing w:val="-4"/>
          <w:sz w:val="24"/>
          <w:szCs w:val="24"/>
          <w:lang w:eastAsia="pl-PL"/>
        </w:rPr>
        <w:t xml:space="preserve">) </w:t>
      </w:r>
    </w:p>
    <w:p w:rsidR="00DB5C70" w:rsidRPr="004B2B29" w:rsidRDefault="00DB5C70" w:rsidP="00DB5C70">
      <w:pPr>
        <w:spacing w:after="0" w:line="240" w:lineRule="auto"/>
        <w:jc w:val="both"/>
        <w:rPr>
          <w:rFonts w:ascii="Times New Roman" w:eastAsia="EUAlbertina-Regular-Identity-H" w:hAnsi="Times New Roman" w:cs="Times New Roman"/>
          <w:b/>
          <w:i/>
          <w:sz w:val="24"/>
          <w:szCs w:val="24"/>
        </w:rPr>
      </w:pPr>
    </w:p>
    <w:p w:rsidR="00DB5C70" w:rsidRPr="004B2B29" w:rsidRDefault="00DB5C70" w:rsidP="00DB5C70">
      <w:pPr>
        <w:pStyle w:val="Akapitzlist"/>
        <w:numPr>
          <w:ilvl w:val="0"/>
          <w:numId w:val="21"/>
        </w:numPr>
        <w:spacing w:after="0" w:line="240" w:lineRule="auto"/>
        <w:jc w:val="both"/>
        <w:rPr>
          <w:rFonts w:ascii="Times New Roman" w:eastAsia="EUAlbertina-Regular-Identity-H" w:hAnsi="Times New Roman"/>
          <w:b/>
          <w:sz w:val="32"/>
          <w:szCs w:val="32"/>
        </w:rPr>
      </w:pPr>
      <w:r w:rsidRPr="004B2B29">
        <w:rPr>
          <w:rFonts w:ascii="Times New Roman" w:eastAsia="EUAlbertina-Regular-Identity-H" w:hAnsi="Times New Roman"/>
          <w:b/>
          <w:sz w:val="32"/>
          <w:szCs w:val="32"/>
        </w:rPr>
        <w:t xml:space="preserve"> Dot. Cz. II.</w:t>
      </w:r>
    </w:p>
    <w:p w:rsidR="00DB5C70" w:rsidRPr="004B2B29" w:rsidRDefault="00DB5C70" w:rsidP="00DB5C70">
      <w:pPr>
        <w:spacing w:after="0" w:line="240" w:lineRule="auto"/>
        <w:jc w:val="both"/>
        <w:rPr>
          <w:rFonts w:ascii="Times New Roman" w:eastAsia="EUAlbertina-Regular-Identity-H" w:hAnsi="Times New Roman" w:cs="Times New Roman"/>
          <w:b/>
          <w:i/>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O udzielenie zamówienia  mogą ubiegać się Wykonawcy, którzy:</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b/>
          <w:sz w:val="24"/>
          <w:szCs w:val="24"/>
        </w:rPr>
      </w:pPr>
      <w:r w:rsidRPr="004B2B29">
        <w:rPr>
          <w:rFonts w:ascii="Times New Roman" w:eastAsia="EUAlbertina-Regular-Identity-H" w:hAnsi="Times New Roman" w:cs="Times New Roman"/>
          <w:b/>
          <w:sz w:val="24"/>
          <w:szCs w:val="24"/>
        </w:rPr>
        <w:t xml:space="preserve">1. Spełniają warunek udziału w postępowaniu dotyczący braku podstaw do wykluczenia z postępowania o udzielenie zamówienia publicznego w okolicznościach, o których mowa w art. 24 ust. 1 ustawy </w:t>
      </w:r>
      <w:proofErr w:type="spellStart"/>
      <w:r w:rsidRPr="004B2B29">
        <w:rPr>
          <w:rFonts w:ascii="Times New Roman" w:eastAsia="EUAlbertina-Regular-Identity-H" w:hAnsi="Times New Roman" w:cs="Times New Roman"/>
          <w:b/>
          <w:sz w:val="24"/>
          <w:szCs w:val="24"/>
        </w:rPr>
        <w:t>Pzp</w:t>
      </w:r>
      <w:proofErr w:type="spellEnd"/>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i/>
          <w:sz w:val="24"/>
          <w:szCs w:val="24"/>
          <w:lang w:eastAsia="pl-PL"/>
        </w:rPr>
      </w:pPr>
      <w:r w:rsidRPr="004B2B29">
        <w:rPr>
          <w:rFonts w:ascii="Times New Roman" w:eastAsia="EUAlbertina-Regular-Identity-H" w:hAnsi="Times New Roman" w:cs="Times New Roman"/>
          <w:i/>
          <w:sz w:val="24"/>
          <w:szCs w:val="24"/>
        </w:rPr>
        <w:t xml:space="preserve">Ocena spełnienia tego warunku zostanie dokonana na podstawie oświadczeń i dokumentów  wymienionych  w rozdz. </w:t>
      </w:r>
      <w:r w:rsidRPr="004B2B29">
        <w:rPr>
          <w:rFonts w:ascii="Times New Roman" w:eastAsia="Calibri" w:hAnsi="Times New Roman" w:cs="Times New Roman"/>
          <w:i/>
          <w:sz w:val="24"/>
          <w:szCs w:val="24"/>
          <w:lang w:eastAsia="pl-PL"/>
        </w:rPr>
        <w:t>IX pkt 2.1)  lit. a), b)  c) oraz  rozdz. IX. pkt. 2.2)   SIWZ, metodą spełnia lub nie spełnia</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b/>
          <w:sz w:val="24"/>
          <w:szCs w:val="24"/>
        </w:rPr>
      </w:pPr>
      <w:r w:rsidRPr="004B2B29">
        <w:rPr>
          <w:rFonts w:ascii="Times New Roman" w:eastAsia="EUAlbertina-Regular-Identity-H" w:hAnsi="Times New Roman" w:cs="Times New Roman"/>
          <w:b/>
          <w:sz w:val="24"/>
          <w:szCs w:val="24"/>
        </w:rPr>
        <w:t xml:space="preserve">2.  Spełniają warunki określone w art. 22 ust.1 ustawy </w:t>
      </w:r>
      <w:proofErr w:type="spellStart"/>
      <w:r w:rsidRPr="004B2B29">
        <w:rPr>
          <w:rFonts w:ascii="Times New Roman" w:eastAsia="EUAlbertina-Regular-Identity-H" w:hAnsi="Times New Roman" w:cs="Times New Roman"/>
          <w:b/>
          <w:sz w:val="24"/>
          <w:szCs w:val="24"/>
        </w:rPr>
        <w:t>Pzp</w:t>
      </w:r>
      <w:proofErr w:type="spellEnd"/>
      <w:r w:rsidRPr="004B2B29">
        <w:rPr>
          <w:rFonts w:ascii="Times New Roman" w:eastAsia="EUAlbertina-Regular-Identity-H" w:hAnsi="Times New Roman" w:cs="Times New Roman"/>
          <w:b/>
          <w:sz w:val="24"/>
          <w:szCs w:val="24"/>
        </w:rPr>
        <w:t xml:space="preserve"> dotyczące:</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 xml:space="preserve">1) posiadania uprawnień do wykonywania określonej działalności lub czynności, jeżeli przepisy prawa nakładają obowiązek ich posiadania, </w:t>
      </w:r>
      <w:proofErr w:type="spellStart"/>
      <w:r w:rsidRPr="004B2B29">
        <w:rPr>
          <w:rFonts w:ascii="Times New Roman" w:eastAsia="EUAlbertina-Regular-Identity-H" w:hAnsi="Times New Roman" w:cs="Times New Roman"/>
          <w:b/>
          <w:sz w:val="24"/>
          <w:szCs w:val="24"/>
          <w:u w:val="single"/>
        </w:rPr>
        <w:t>tj</w:t>
      </w:r>
      <w:proofErr w:type="spellEnd"/>
      <w:r w:rsidRPr="004B2B29">
        <w:rPr>
          <w:rFonts w:ascii="Times New Roman" w:eastAsia="EUAlbertina-Regular-Identity-H" w:hAnsi="Times New Roman" w:cs="Times New Roman"/>
          <w:b/>
          <w:sz w:val="24"/>
          <w:szCs w:val="24"/>
          <w:u w:val="single"/>
        </w:rPr>
        <w:t>:</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r w:rsidRPr="004B2B29">
        <w:rPr>
          <w:rFonts w:ascii="Times New Roman" w:eastAsia="EUAlbertina-Regular-Identity-H" w:hAnsi="Times New Roman" w:cs="Times New Roman"/>
          <w:sz w:val="24"/>
          <w:szCs w:val="24"/>
        </w:rPr>
        <w:t>posiadania ważnej koncesji na prowadzenie działalności w zakresie ochrony osób i mienia , wydanej  na podstawie ustawy z dnia 22.08.1997 r. o ochronie osób i mienia  (Dz. U. z 2005 r. Nr 145 poz. 1221z późń.zm.) ;</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i/>
          <w:sz w:val="24"/>
          <w:szCs w:val="24"/>
        </w:rPr>
      </w:pPr>
      <w:r w:rsidRPr="004B2B29">
        <w:rPr>
          <w:rFonts w:ascii="Times New Roman" w:eastAsia="EUAlbertina-Regular-Identity-H" w:hAnsi="Times New Roman" w:cs="Times New Roman"/>
          <w:i/>
          <w:sz w:val="24"/>
          <w:szCs w:val="24"/>
        </w:rPr>
        <w:t>Ocena spełnienia warunku będzie dokonana na podstawie załączonego dokumentu wg formuły: spełnia albo nie spełnia.</w:t>
      </w:r>
    </w:p>
    <w:p w:rsidR="00DB5C70" w:rsidRPr="004B2B29" w:rsidRDefault="00DB5C70" w:rsidP="00DB5C70">
      <w:pPr>
        <w:spacing w:after="0" w:line="240" w:lineRule="auto"/>
        <w:jc w:val="both"/>
        <w:rPr>
          <w:rFonts w:ascii="Times New Roman" w:eastAsia="EUAlbertina-Regular-Identity-H" w:hAnsi="Times New Roman" w:cs="Times New Roman"/>
          <w:i/>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b/>
          <w:sz w:val="24"/>
          <w:szCs w:val="24"/>
          <w:u w:val="single"/>
        </w:rPr>
      </w:pPr>
      <w:r w:rsidRPr="004B2B29">
        <w:rPr>
          <w:rFonts w:ascii="Times New Roman" w:eastAsia="EUAlbertina-Regular-Identity-H" w:hAnsi="Times New Roman" w:cs="Times New Roman"/>
          <w:b/>
          <w:sz w:val="24"/>
          <w:szCs w:val="24"/>
          <w:u w:val="single"/>
        </w:rPr>
        <w:t>2) sytuacji ekonomicznej i finansowej</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roofErr w:type="spellStart"/>
      <w:r w:rsidRPr="004B2B29">
        <w:rPr>
          <w:rFonts w:ascii="Times New Roman" w:eastAsia="EUAlbertina-Regular-Identity-H" w:hAnsi="Times New Roman" w:cs="Times New Roman"/>
          <w:sz w:val="24"/>
          <w:szCs w:val="24"/>
        </w:rPr>
        <w:t>tj</w:t>
      </w:r>
      <w:proofErr w:type="spellEnd"/>
      <w:r w:rsidRPr="004B2B29">
        <w:rPr>
          <w:rFonts w:ascii="Times New Roman" w:eastAsia="EUAlbertina-Regular-Identity-H" w:hAnsi="Times New Roman" w:cs="Times New Roman"/>
          <w:sz w:val="24"/>
          <w:szCs w:val="24"/>
        </w:rPr>
        <w:t xml:space="preserve">: posiadania opłaconej polisy, a w przypadku jej braku innego dokumentu  potwierdzającego, że Wykonawca jest ubezpieczony od odpowiedzialności cywilnej w zakresie działalności zgodnej z przedmiotem niniejszego zamówienia, tj. w zakresie wykonywania usług bezpośredniej ochrony fizycznej osób i mienia, na sumę gwarancyjną nie mniejszą niż </w:t>
      </w:r>
      <w:r w:rsidR="00821EF8" w:rsidRPr="004B2B29">
        <w:rPr>
          <w:rFonts w:ascii="Times New Roman" w:eastAsia="EUAlbertina-Regular-Identity-H" w:hAnsi="Times New Roman" w:cs="Times New Roman"/>
          <w:b/>
          <w:sz w:val="24"/>
          <w:szCs w:val="24"/>
        </w:rPr>
        <w:t>20</w:t>
      </w:r>
      <w:r w:rsidRPr="004B2B29">
        <w:rPr>
          <w:rFonts w:ascii="Times New Roman" w:eastAsia="EUAlbertina-Regular-Identity-H" w:hAnsi="Times New Roman" w:cs="Times New Roman"/>
          <w:b/>
          <w:sz w:val="24"/>
          <w:szCs w:val="24"/>
        </w:rPr>
        <w:t xml:space="preserve"> </w:t>
      </w:r>
      <w:r w:rsidR="00CF5CFE" w:rsidRPr="004B2B29">
        <w:rPr>
          <w:rFonts w:ascii="Times New Roman" w:eastAsia="EUAlbertina-Regular-Identity-H" w:hAnsi="Times New Roman" w:cs="Times New Roman"/>
          <w:b/>
          <w:sz w:val="24"/>
          <w:szCs w:val="24"/>
        </w:rPr>
        <w:t>000</w:t>
      </w:r>
      <w:r w:rsidR="00821EF8" w:rsidRPr="004B2B29">
        <w:rPr>
          <w:rFonts w:ascii="Times New Roman" w:eastAsia="EUAlbertina-Regular-Identity-H" w:hAnsi="Times New Roman" w:cs="Times New Roman"/>
          <w:b/>
          <w:sz w:val="24"/>
          <w:szCs w:val="24"/>
        </w:rPr>
        <w:t xml:space="preserve"> euro</w:t>
      </w:r>
      <w:r w:rsidRPr="004B2B29">
        <w:rPr>
          <w:rFonts w:ascii="Times New Roman" w:eastAsia="EUAlbertina-Regular-Identity-H" w:hAnsi="Times New Roman" w:cs="Times New Roman"/>
          <w:sz w:val="24"/>
          <w:szCs w:val="24"/>
        </w:rPr>
        <w:t xml:space="preserve"> wraz z zapłatą składek wymaganych na dzień otwarcia ofert. Suma gwarancyjna stanowi łączną wartość odpowiedzialności Wykonawcy za wszelkie ryzyka z tytułu realizacji zamówienia. </w:t>
      </w:r>
    </w:p>
    <w:p w:rsidR="00DB5C70" w:rsidRPr="004B2B29" w:rsidRDefault="00DB5C70" w:rsidP="00DB5C70">
      <w:pPr>
        <w:spacing w:after="0" w:line="240" w:lineRule="auto"/>
        <w:jc w:val="both"/>
        <w:rPr>
          <w:rFonts w:ascii="Times New Roman" w:eastAsia="EUAlbertina-Regular-Identity-H" w:hAnsi="Times New Roman" w:cs="Times New Roman"/>
          <w:sz w:val="24"/>
          <w:szCs w:val="24"/>
        </w:rPr>
      </w:pPr>
    </w:p>
    <w:p w:rsidR="00DB5C70" w:rsidRPr="004B2B29" w:rsidRDefault="00DB5C70" w:rsidP="00DB5C70">
      <w:pPr>
        <w:spacing w:after="0" w:line="240" w:lineRule="auto"/>
        <w:jc w:val="both"/>
        <w:rPr>
          <w:rFonts w:ascii="Times New Roman" w:eastAsia="EUAlbertina-Regular-Identity-H" w:hAnsi="Times New Roman" w:cs="Times New Roman"/>
          <w:i/>
          <w:sz w:val="24"/>
          <w:szCs w:val="24"/>
        </w:rPr>
      </w:pPr>
      <w:r w:rsidRPr="004B2B29">
        <w:rPr>
          <w:rFonts w:ascii="Times New Roman" w:eastAsia="EUAlbertina-Regular-Identity-H" w:hAnsi="Times New Roman" w:cs="Times New Roman"/>
          <w:i/>
          <w:sz w:val="24"/>
          <w:szCs w:val="24"/>
        </w:rPr>
        <w:t xml:space="preserve">Ocena spełniania tego warunku zostanie dokonana na podstawie załączonego dokumentu polisy, o którym mowa w rozdziale . IX. Pkt. 3 g) </w:t>
      </w:r>
      <w:proofErr w:type="spellStart"/>
      <w:r w:rsidRPr="004B2B29">
        <w:rPr>
          <w:rFonts w:ascii="Times New Roman" w:eastAsia="EUAlbertina-Regular-Identity-H" w:hAnsi="Times New Roman" w:cs="Times New Roman"/>
          <w:i/>
          <w:sz w:val="24"/>
          <w:szCs w:val="24"/>
        </w:rPr>
        <w:t>siwz</w:t>
      </w:r>
      <w:proofErr w:type="spellEnd"/>
      <w:r w:rsidRPr="004B2B29">
        <w:rPr>
          <w:rFonts w:ascii="Times New Roman" w:eastAsia="EUAlbertina-Regular-Identity-H" w:hAnsi="Times New Roman" w:cs="Times New Roman"/>
          <w:i/>
          <w:sz w:val="24"/>
          <w:szCs w:val="24"/>
        </w:rPr>
        <w:t>,  metodą: spełnia lub nie spełnia</w:t>
      </w:r>
    </w:p>
    <w:p w:rsidR="00DB5C70" w:rsidRPr="004B2B29" w:rsidRDefault="00DB5C70" w:rsidP="00DB5C70">
      <w:pPr>
        <w:spacing w:after="0" w:line="240" w:lineRule="auto"/>
        <w:jc w:val="both"/>
        <w:rPr>
          <w:rFonts w:ascii="Times New Roman" w:eastAsia="EUAlbertina-Regular-Identity-H" w:hAnsi="Times New Roman" w:cs="Times New Roman"/>
          <w:b/>
          <w:i/>
          <w:sz w:val="24"/>
          <w:szCs w:val="24"/>
        </w:rPr>
      </w:pPr>
    </w:p>
    <w:p w:rsidR="00DB5C70" w:rsidRPr="004B2B29" w:rsidRDefault="00DB5C70" w:rsidP="00DB5C70">
      <w:pPr>
        <w:spacing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IX. OŚWIADCZENIA I DOKUMENTY WYMAGANE W POSTĘPOWANIU</w:t>
      </w: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Wykonawca zobowiązany jest złożyć w formie określonej w rozdz. XIV i w terminie wskazanym rozdz. XV pkt 4 niniejszej SIWZ:</w:t>
      </w: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p>
    <w:p w:rsidR="00DB5C70" w:rsidRPr="004B2B29" w:rsidRDefault="00DB5C70" w:rsidP="00DB5C70">
      <w:pPr>
        <w:spacing w:after="0" w:line="240" w:lineRule="auto"/>
        <w:jc w:val="both"/>
        <w:rPr>
          <w:rFonts w:ascii="Times New Roman" w:eastAsia="SimSun" w:hAnsi="Times New Roman" w:cs="Times New Roman"/>
          <w:b/>
          <w:sz w:val="24"/>
          <w:szCs w:val="24"/>
          <w:u w:val="single"/>
          <w:lang w:eastAsia="pl-PL"/>
        </w:rPr>
      </w:pPr>
      <w:r w:rsidRPr="004B2B29">
        <w:rPr>
          <w:rFonts w:ascii="Times New Roman" w:eastAsia="Calibri" w:hAnsi="Times New Roman" w:cs="Times New Roman"/>
          <w:b/>
          <w:sz w:val="24"/>
          <w:szCs w:val="24"/>
          <w:u w:val="single"/>
          <w:lang w:eastAsia="pl-PL"/>
        </w:rPr>
        <w:t xml:space="preserve">1.Wypełniony formularz ofertowy wg wzoru określonego w </w:t>
      </w:r>
      <w:r w:rsidRPr="004B2B29">
        <w:rPr>
          <w:rFonts w:ascii="Times New Roman" w:eastAsia="SimSun" w:hAnsi="Times New Roman" w:cs="Times New Roman"/>
          <w:b/>
          <w:sz w:val="24"/>
          <w:szCs w:val="24"/>
          <w:u w:val="single"/>
          <w:lang w:eastAsia="pl-PL"/>
        </w:rPr>
        <w:t>Załączniku nr 1  do SIWZ;</w:t>
      </w:r>
    </w:p>
    <w:p w:rsidR="00DB5C70" w:rsidRPr="004B2B29" w:rsidRDefault="00DB5C70" w:rsidP="00DB5C70">
      <w:pPr>
        <w:spacing w:after="0" w:line="240" w:lineRule="auto"/>
        <w:jc w:val="both"/>
        <w:rPr>
          <w:rFonts w:ascii="Times New Roman" w:eastAsia="SimSun" w:hAnsi="Times New Roman" w:cs="Times New Roman"/>
          <w:b/>
          <w:sz w:val="24"/>
          <w:szCs w:val="24"/>
          <w:u w:val="single"/>
          <w:lang w:eastAsia="pl-PL"/>
        </w:rPr>
      </w:pPr>
      <w:r w:rsidRPr="004B2B29">
        <w:rPr>
          <w:rFonts w:ascii="Times New Roman" w:eastAsia="SimSun" w:hAnsi="Times New Roman" w:cs="Times New Roman"/>
          <w:b/>
          <w:sz w:val="24"/>
          <w:szCs w:val="24"/>
          <w:u w:val="single"/>
          <w:lang w:eastAsia="pl-PL"/>
        </w:rPr>
        <w:t xml:space="preserve">( osobno dla cz. I </w:t>
      </w:r>
      <w:proofErr w:type="spellStart"/>
      <w:r w:rsidRPr="004B2B29">
        <w:rPr>
          <w:rFonts w:ascii="Times New Roman" w:eastAsia="SimSun" w:hAnsi="Times New Roman" w:cs="Times New Roman"/>
          <w:b/>
          <w:sz w:val="24"/>
          <w:szCs w:val="24"/>
          <w:u w:val="single"/>
          <w:lang w:eastAsia="pl-PL"/>
        </w:rPr>
        <w:t>i</w:t>
      </w:r>
      <w:proofErr w:type="spellEnd"/>
      <w:r w:rsidRPr="004B2B29">
        <w:rPr>
          <w:rFonts w:ascii="Times New Roman" w:eastAsia="SimSun" w:hAnsi="Times New Roman" w:cs="Times New Roman"/>
          <w:b/>
          <w:sz w:val="24"/>
          <w:szCs w:val="24"/>
          <w:u w:val="single"/>
          <w:lang w:eastAsia="pl-PL"/>
        </w:rPr>
        <w:t xml:space="preserve"> II.)</w:t>
      </w:r>
    </w:p>
    <w:p w:rsidR="00DB5C70" w:rsidRPr="004B2B29" w:rsidRDefault="00DB5C70" w:rsidP="00DB5C70">
      <w:pPr>
        <w:tabs>
          <w:tab w:val="left" w:pos="1185"/>
        </w:tabs>
        <w:spacing w:after="0" w:line="240" w:lineRule="auto"/>
        <w:jc w:val="both"/>
        <w:rPr>
          <w:rFonts w:ascii="Times New Roman" w:eastAsia="Calibri" w:hAnsi="Times New Roman" w:cs="Times New Roman"/>
          <w:sz w:val="24"/>
          <w:szCs w:val="24"/>
          <w:u w:val="single"/>
          <w:lang w:eastAsia="pl-PL"/>
        </w:rPr>
      </w:pPr>
    </w:p>
    <w:p w:rsidR="00DB5C70" w:rsidRPr="004B2B29" w:rsidRDefault="00DB5C70" w:rsidP="00DB5C70">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2.Oświadczenia i dokumenty potwierdzające brak podstaw do wykluczenia Wykonawcy</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b/>
          <w:sz w:val="24"/>
          <w:szCs w:val="24"/>
        </w:rPr>
        <w:br/>
      </w:r>
      <w:r w:rsidRPr="004B2B29">
        <w:rPr>
          <w:rFonts w:ascii="Times New Roman" w:eastAsia="Calibri" w:hAnsi="Times New Roman" w:cs="Times New Roman"/>
          <w:b/>
          <w:sz w:val="24"/>
          <w:szCs w:val="24"/>
          <w:u w:val="single"/>
        </w:rPr>
        <w:t xml:space="preserve">z postępowania na podstawie art. 24 ustawy </w:t>
      </w:r>
      <w:proofErr w:type="spellStart"/>
      <w:r w:rsidRPr="004B2B29">
        <w:rPr>
          <w:rFonts w:ascii="Times New Roman" w:eastAsia="Calibri" w:hAnsi="Times New Roman" w:cs="Times New Roman"/>
          <w:b/>
          <w:sz w:val="24"/>
          <w:szCs w:val="24"/>
          <w:u w:val="single"/>
        </w:rPr>
        <w:t>Pzp</w:t>
      </w:r>
      <w:proofErr w:type="spellEnd"/>
      <w:r w:rsidRPr="004B2B29">
        <w:rPr>
          <w:rFonts w:ascii="Times New Roman" w:eastAsia="Calibri" w:hAnsi="Times New Roman" w:cs="Times New Roman"/>
          <w:b/>
          <w:sz w:val="24"/>
          <w:szCs w:val="24"/>
          <w:u w:val="single"/>
        </w:rPr>
        <w:t xml:space="preserve">: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 )</w:t>
      </w:r>
    </w:p>
    <w:p w:rsidR="00DB5C70" w:rsidRPr="004B2B29" w:rsidRDefault="00DB5C70" w:rsidP="00DB5C70">
      <w:pPr>
        <w:spacing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u w:val="single"/>
        </w:rPr>
        <w:t xml:space="preserve">1)  na podstawie art. 24 ust. 1 ustawy </w:t>
      </w:r>
      <w:proofErr w:type="spellStart"/>
      <w:r w:rsidRPr="004B2B29">
        <w:rPr>
          <w:rFonts w:ascii="Times New Roman" w:eastAsia="Calibri" w:hAnsi="Times New Roman" w:cs="Times New Roman"/>
          <w:sz w:val="24"/>
          <w:szCs w:val="24"/>
          <w:u w:val="single"/>
        </w:rPr>
        <w:t>Pzp</w:t>
      </w:r>
      <w:proofErr w:type="spellEnd"/>
      <w:r w:rsidRPr="004B2B29">
        <w:rPr>
          <w:rFonts w:ascii="Times New Roman" w:eastAsia="Calibri" w:hAnsi="Times New Roman" w:cs="Times New Roman"/>
          <w:sz w:val="24"/>
          <w:szCs w:val="24"/>
          <w:u w:val="single"/>
        </w:rPr>
        <w:t>:</w:t>
      </w:r>
    </w:p>
    <w:p w:rsidR="00DB5C70" w:rsidRPr="004B2B29" w:rsidRDefault="00DB5C70" w:rsidP="00DB5C70">
      <w:pPr>
        <w:spacing w:after="0" w:line="240" w:lineRule="auto"/>
        <w:jc w:val="both"/>
        <w:rPr>
          <w:rFonts w:ascii="Times New Roman" w:eastAsia="SimSun" w:hAnsi="Times New Roman" w:cs="Times New Roman"/>
          <w:sz w:val="24"/>
          <w:szCs w:val="24"/>
        </w:rPr>
      </w:pPr>
      <w:r w:rsidRPr="004B2B29">
        <w:rPr>
          <w:rFonts w:ascii="Times New Roman" w:eastAsia="Calibri" w:hAnsi="Times New Roman" w:cs="Times New Roman"/>
          <w:b/>
          <w:sz w:val="24"/>
          <w:szCs w:val="24"/>
        </w:rPr>
        <w:t xml:space="preserve">a) oświadczenie Wykonawcy </w:t>
      </w:r>
      <w:r w:rsidRPr="004B2B29">
        <w:rPr>
          <w:rFonts w:ascii="Times New Roman" w:eastAsia="Calibri" w:hAnsi="Times New Roman" w:cs="Times New Roman"/>
          <w:sz w:val="24"/>
          <w:szCs w:val="24"/>
        </w:rPr>
        <w:t>o braku podstaw do wykluczenia z postępowania na</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podstawie </w:t>
      </w:r>
      <w:r w:rsidRPr="004B2B29">
        <w:rPr>
          <w:rFonts w:ascii="Times New Roman" w:eastAsia="Calibri" w:hAnsi="Times New Roman" w:cs="Times New Roman"/>
          <w:b/>
          <w:sz w:val="24"/>
          <w:szCs w:val="24"/>
        </w:rPr>
        <w:t xml:space="preserve">art. 24  ust. 1 ustawy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sz w:val="24"/>
          <w:szCs w:val="24"/>
        </w:rPr>
        <w:t>,  wg wzoru określonego w </w:t>
      </w:r>
      <w:r w:rsidRPr="004B2B29">
        <w:rPr>
          <w:rFonts w:ascii="Times New Roman" w:eastAsia="SimSun" w:hAnsi="Times New Roman" w:cs="Times New Roman"/>
          <w:b/>
          <w:sz w:val="24"/>
          <w:szCs w:val="24"/>
        </w:rPr>
        <w:t xml:space="preserve">Zał. nr 2 </w:t>
      </w:r>
      <w:r w:rsidRPr="004B2B29">
        <w:rPr>
          <w:rFonts w:ascii="Times New Roman" w:eastAsia="SimSun" w:hAnsi="Times New Roman" w:cs="Times New Roman"/>
          <w:sz w:val="24"/>
          <w:szCs w:val="24"/>
        </w:rPr>
        <w:t xml:space="preserve">do SIWZ </w:t>
      </w:r>
      <w:r w:rsidRPr="004B2B29">
        <w:rPr>
          <w:rFonts w:ascii="Times New Roman" w:eastAsia="SimSun" w:hAnsi="Times New Roman" w:cs="Times New Roman"/>
          <w:i/>
          <w:sz w:val="24"/>
          <w:szCs w:val="24"/>
        </w:rPr>
        <w:t>( w oryginale)</w:t>
      </w:r>
      <w:r w:rsidRPr="004B2B29">
        <w:rPr>
          <w:rFonts w:ascii="Times New Roman" w:eastAsia="SimSun" w:hAnsi="Times New Roman" w:cs="Times New Roman"/>
          <w:sz w:val="24"/>
          <w:szCs w:val="24"/>
        </w:rPr>
        <w:t xml:space="preserve"> </w:t>
      </w:r>
    </w:p>
    <w:p w:rsidR="00DB5C70" w:rsidRPr="004B2B29" w:rsidRDefault="00DB5C70" w:rsidP="00DB5C70">
      <w:pPr>
        <w:spacing w:after="0" w:line="240" w:lineRule="auto"/>
        <w:jc w:val="both"/>
        <w:rPr>
          <w:rFonts w:ascii="Times New Roman" w:eastAsia="Batang"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sz w:val="24"/>
          <w:szCs w:val="24"/>
        </w:rPr>
        <w:t>b) aktualny odpis z właściwego rejestru</w:t>
      </w:r>
      <w:r w:rsidRPr="004B2B29">
        <w:rPr>
          <w:rFonts w:ascii="Times New Roman" w:eastAsia="Calibri" w:hAnsi="Times New Roman" w:cs="Times New Roman"/>
          <w:sz w:val="24"/>
          <w:szCs w:val="24"/>
        </w:rPr>
        <w:t xml:space="preserve"> </w:t>
      </w:r>
      <w:r w:rsidRPr="004B2B29">
        <w:rPr>
          <w:rFonts w:ascii="Times New Roman" w:hAnsi="Times New Roman"/>
          <w:b/>
          <w:sz w:val="24"/>
          <w:szCs w:val="24"/>
        </w:rPr>
        <w:t xml:space="preserve">lub z centralnej ewidencji i informacji o działalności gospodarczej, </w:t>
      </w:r>
      <w:r w:rsidRPr="004B2B29">
        <w:rPr>
          <w:rFonts w:ascii="Times New Roman" w:eastAsia="Calibri" w:hAnsi="Times New Roman" w:cs="Times New Roman"/>
          <w:sz w:val="24"/>
          <w:szCs w:val="24"/>
        </w:rPr>
        <w:t xml:space="preserve">jeżeli odrębne przepisy wymagają wpisu do rejestru lub ewidencji  w celu wykazania braku podstaw do wykluczenia w oparciu o art. 24 ust. 1 pkt 2 ustawy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wystawiony nie wcześniej niż 6 miesięcy przed upływem terminu składania ofert</w:t>
      </w:r>
    </w:p>
    <w:p w:rsidR="00DB5C70" w:rsidRPr="004B2B29" w:rsidRDefault="00DB5C70" w:rsidP="00DB5C70">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i/>
          <w:sz w:val="24"/>
          <w:szCs w:val="24"/>
          <w:lang w:eastAsia="pl-PL"/>
        </w:rPr>
        <w:lastRenderedPageBreak/>
        <w:t xml:space="preserve">/ w oryginale lub kopii potwierdzonej przez Wykonawcę za zgodność z oryginałem/ </w:t>
      </w:r>
    </w:p>
    <w:p w:rsidR="00DB5C70" w:rsidRPr="004B2B29" w:rsidRDefault="00DB5C70" w:rsidP="00DB5C70">
      <w:pPr>
        <w:widowControl w:val="0"/>
        <w:autoSpaceDE w:val="0"/>
        <w:autoSpaceDN w:val="0"/>
        <w:adjustRightInd w:val="0"/>
        <w:spacing w:after="0" w:line="240" w:lineRule="auto"/>
        <w:rPr>
          <w:rFonts w:ascii="Times New Roman" w:eastAsia="Calibri" w:hAnsi="Times New Roman" w:cs="Times New Roman"/>
          <w:b/>
          <w:i/>
          <w:sz w:val="24"/>
          <w:szCs w:val="24"/>
          <w:lang w:eastAsia="pl-PL"/>
        </w:rPr>
      </w:pP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sz w:val="24"/>
          <w:szCs w:val="24"/>
          <w:lang w:eastAsia="pl-PL"/>
        </w:rPr>
        <w:t>c)</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b/>
          <w:sz w:val="24"/>
          <w:szCs w:val="24"/>
          <w:lang w:eastAsia="pl-PL"/>
        </w:rPr>
        <w:t>aktualna informacja  z Krajowego Rejestru Karnego</w:t>
      </w:r>
      <w:r w:rsidRPr="004B2B29">
        <w:rPr>
          <w:rFonts w:ascii="Times New Roman" w:eastAsia="Times New Roman" w:hAnsi="Times New Roman" w:cs="Times New Roman"/>
          <w:sz w:val="24"/>
          <w:szCs w:val="24"/>
          <w:lang w:eastAsia="pl-PL"/>
        </w:rPr>
        <w:t xml:space="preserve"> w zakresie:</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sz w:val="24"/>
          <w:szCs w:val="24"/>
          <w:lang w:eastAsia="pl-PL"/>
        </w:rPr>
        <w:t xml:space="preserve">-  określonym w art. 24 ust. 1 pkt 4-8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wystawioną nie wcześniej, niż 6 miesięcy przed upływem terminu składania ofert</w:t>
      </w:r>
    </w:p>
    <w:p w:rsidR="00DB5C70" w:rsidRPr="004B2B29" w:rsidRDefault="00DB5C70" w:rsidP="00DB5C70">
      <w:pPr>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określonym w art. 24 ust. 1 pkt 9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wystawioną nie wcześniej, niż 6 miesięcy przed upływem terminu składania ofert</w:t>
      </w:r>
    </w:p>
    <w:p w:rsidR="00DB5C70" w:rsidRPr="004B2B29" w:rsidRDefault="00DB5C70" w:rsidP="00DB5C70">
      <w:pPr>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w:t>
      </w:r>
      <w:r w:rsidRPr="004B2B29">
        <w:rPr>
          <w:rFonts w:ascii="Times New Roman" w:eastAsia="Times New Roman" w:hAnsi="Times New Roman" w:cs="Times New Roman"/>
          <w:sz w:val="24"/>
          <w:szCs w:val="24"/>
          <w:lang w:eastAsia="pl-PL"/>
        </w:rPr>
        <w:t>określonym w art. 24 ust. 1 pkt 10 i 11 ustawy, wystawioną nie wcześniej niż 6 miesięcy przed upływem terminu składania ofert;</w:t>
      </w:r>
    </w:p>
    <w:p w:rsidR="00DB5C70" w:rsidRPr="004B2B29" w:rsidRDefault="00DB5C70" w:rsidP="00DB5C70">
      <w:pPr>
        <w:spacing w:after="0" w:line="240" w:lineRule="auto"/>
        <w:rPr>
          <w:rFonts w:ascii="Times New Roman" w:eastAsia="Calibri" w:hAnsi="Times New Roman" w:cs="Times New Roman"/>
          <w:sz w:val="24"/>
          <w:szCs w:val="24"/>
          <w:lang w:eastAsia="pl-PL"/>
        </w:rPr>
      </w:pPr>
    </w:p>
    <w:p w:rsidR="00DB5C70" w:rsidRPr="004B2B29" w:rsidRDefault="00DB5C70" w:rsidP="00DB5C70">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i/>
          <w:sz w:val="24"/>
          <w:szCs w:val="24"/>
          <w:lang w:eastAsia="pl-PL"/>
        </w:rPr>
        <w:t>/ w oryginale lub kopii potwierdzonej przez Wykonawcę za zgodność z oryginałem/</w:t>
      </w:r>
    </w:p>
    <w:p w:rsidR="00DB5C70" w:rsidRPr="004B2B29" w:rsidRDefault="00DB5C70" w:rsidP="00DB5C70">
      <w:pPr>
        <w:spacing w:after="0" w:line="240" w:lineRule="auto"/>
        <w:rPr>
          <w:rFonts w:ascii="Times New Roman" w:eastAsia="Calibri" w:hAnsi="Times New Roman" w:cs="Times New Roman"/>
          <w:i/>
          <w:sz w:val="24"/>
          <w:szCs w:val="24"/>
          <w:lang w:eastAsia="pl-PL"/>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u w:val="single"/>
          <w:lang w:eastAsia="pl-PL"/>
        </w:rPr>
      </w:pPr>
      <w:r w:rsidRPr="004B2B29">
        <w:rPr>
          <w:rFonts w:ascii="Times New Roman" w:eastAsia="Calibri" w:hAnsi="Times New Roman" w:cs="Times New Roman"/>
          <w:bCs/>
          <w:sz w:val="24"/>
          <w:szCs w:val="24"/>
          <w:u w:val="single"/>
          <w:lang w:eastAsia="pl-PL"/>
        </w:rPr>
        <w:t xml:space="preserve">2)  na podstawie art. 24 ust. 2 pkt 5 ustawy </w:t>
      </w:r>
      <w:proofErr w:type="spellStart"/>
      <w:r w:rsidRPr="004B2B29">
        <w:rPr>
          <w:rFonts w:ascii="Times New Roman" w:eastAsia="Calibri" w:hAnsi="Times New Roman" w:cs="Times New Roman"/>
          <w:bCs/>
          <w:sz w:val="24"/>
          <w:szCs w:val="24"/>
          <w:u w:val="single"/>
          <w:lang w:eastAsia="pl-PL"/>
        </w:rPr>
        <w:t>Pzp</w:t>
      </w:r>
      <w:proofErr w:type="spellEnd"/>
      <w:r w:rsidRPr="004B2B29">
        <w:rPr>
          <w:rFonts w:ascii="Times New Roman" w:eastAsia="Calibri" w:hAnsi="Times New Roman" w:cs="Times New Roman"/>
          <w:bCs/>
          <w:sz w:val="24"/>
          <w:szCs w:val="24"/>
          <w:u w:val="single"/>
          <w:lang w:eastAsia="pl-PL"/>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lang w:eastAsia="pl-PL"/>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b/>
          <w:sz w:val="24"/>
          <w:szCs w:val="24"/>
          <w:lang w:eastAsia="pl-PL"/>
        </w:rPr>
        <w:t>lista podmiotów należących do tej samej grupy kapitałowej</w:t>
      </w:r>
      <w:r w:rsidRPr="004B2B29">
        <w:rPr>
          <w:rFonts w:ascii="Times New Roman" w:eastAsia="Calibri" w:hAnsi="Times New Roman" w:cs="Times New Roman"/>
          <w:sz w:val="24"/>
          <w:szCs w:val="24"/>
          <w:lang w:eastAsia="pl-PL"/>
        </w:rPr>
        <w:t>, o której mowa w art.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24 ust. 2 pkt 5 ustawy </w:t>
      </w:r>
      <w:proofErr w:type="spellStart"/>
      <w:r w:rsidRPr="004B2B29">
        <w:rPr>
          <w:rFonts w:ascii="Times New Roman" w:eastAsia="Calibri" w:hAnsi="Times New Roman" w:cs="Times New Roman"/>
          <w:sz w:val="24"/>
          <w:szCs w:val="24"/>
          <w:lang w:eastAsia="pl-PL"/>
        </w:rPr>
        <w:t>Pzp</w:t>
      </w:r>
      <w:proofErr w:type="spellEnd"/>
      <w:r w:rsidRPr="004B2B29">
        <w:rPr>
          <w:rFonts w:ascii="Times New Roman" w:eastAsia="Calibri" w:hAnsi="Times New Roman" w:cs="Times New Roman"/>
          <w:sz w:val="24"/>
          <w:szCs w:val="24"/>
          <w:lang w:eastAsia="pl-PL"/>
        </w:rPr>
        <w:t>, tj. w rozumieniu ustawy z dnia 16 lutego 2007 r. o Ochronie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konkurencji i konsumentów (Dz. U. z 2007 r. Nr 50, poz. 331, ze zm.);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albo informację o tym, że Wykonawca nie należy do grupy kapitałowej, o treści zgodnej ze wzorem stanowiącym załącznik nr </w:t>
      </w:r>
      <w:r w:rsidRPr="004B2B29">
        <w:rPr>
          <w:rFonts w:ascii="Times New Roman" w:eastAsia="Calibri" w:hAnsi="Times New Roman" w:cs="Times New Roman"/>
          <w:b/>
          <w:sz w:val="24"/>
          <w:szCs w:val="24"/>
          <w:lang w:eastAsia="pl-PL"/>
        </w:rPr>
        <w:t>10 do SIWZ.</w:t>
      </w:r>
    </w:p>
    <w:p w:rsidR="00DB5C70" w:rsidRPr="004B2B29" w:rsidRDefault="00DB5C70" w:rsidP="00DB5C70">
      <w:pPr>
        <w:spacing w:after="0" w:line="240" w:lineRule="auto"/>
        <w:rPr>
          <w:rFonts w:ascii="Times New Roman" w:eastAsia="Calibri" w:hAnsi="Times New Roman" w:cs="Times New Roman"/>
          <w:sz w:val="24"/>
          <w:szCs w:val="24"/>
          <w:lang w:eastAsia="pl-PL"/>
        </w:rPr>
      </w:pPr>
    </w:p>
    <w:tbl>
      <w:tblPr>
        <w:tblStyle w:val="Tabela-Siatka"/>
        <w:tblW w:w="0" w:type="auto"/>
        <w:tblLook w:val="04A0" w:firstRow="1" w:lastRow="0" w:firstColumn="1" w:lastColumn="0" w:noHBand="0" w:noVBand="1"/>
      </w:tblPr>
      <w:tblGrid>
        <w:gridCol w:w="9212"/>
      </w:tblGrid>
      <w:tr w:rsidR="004B2B29" w:rsidRPr="004B2B29" w:rsidTr="005F71B1">
        <w:tc>
          <w:tcPr>
            <w:tcW w:w="9212" w:type="dxa"/>
          </w:tcPr>
          <w:p w:rsidR="00DB5C70" w:rsidRPr="004B2B29" w:rsidRDefault="00DB5C70" w:rsidP="005F71B1">
            <w:pPr>
              <w:autoSpaceDE w:val="0"/>
              <w:autoSpaceDN w:val="0"/>
              <w:adjustRightInd w:val="0"/>
              <w:spacing w:after="120"/>
              <w:jc w:val="both"/>
              <w:rPr>
                <w:rFonts w:ascii="Times New Roman" w:eastAsia="Calibri" w:hAnsi="Times New Roman" w:cs="Times New Roman"/>
                <w:b/>
                <w:i/>
                <w:sz w:val="24"/>
                <w:szCs w:val="24"/>
              </w:rPr>
            </w:pPr>
            <w:r w:rsidRPr="004B2B29">
              <w:rPr>
                <w:rFonts w:ascii="Times New Roman" w:eastAsia="Calibri" w:hAnsi="Times New Roman" w:cs="Times New Roman"/>
                <w:b/>
                <w:i/>
                <w:sz w:val="24"/>
                <w:szCs w:val="24"/>
              </w:rPr>
              <w:t>Uwaga!</w:t>
            </w:r>
          </w:p>
        </w:tc>
      </w:tr>
      <w:tr w:rsidR="00DB5C70" w:rsidRPr="004B2B29" w:rsidTr="005F71B1">
        <w:tc>
          <w:tcPr>
            <w:tcW w:w="9212" w:type="dxa"/>
          </w:tcPr>
          <w:p w:rsidR="00DB5C70" w:rsidRPr="00626543" w:rsidRDefault="00DB5C70" w:rsidP="00626543">
            <w:pPr>
              <w:autoSpaceDE w:val="0"/>
              <w:autoSpaceDN w:val="0"/>
              <w:adjustRightInd w:val="0"/>
              <w:spacing w:after="120" w:line="276" w:lineRule="auto"/>
              <w:jc w:val="both"/>
              <w:rPr>
                <w:rFonts w:ascii="Times New Roman" w:eastAsia="Calibri" w:hAnsi="Times New Roman" w:cs="Times New Roman"/>
                <w:b/>
                <w:i/>
                <w:sz w:val="24"/>
                <w:szCs w:val="24"/>
                <w:u w:val="single"/>
              </w:rPr>
            </w:pPr>
            <w:r w:rsidRPr="004B2B29">
              <w:rPr>
                <w:rFonts w:ascii="Times New Roman" w:eastAsia="Calibri" w:hAnsi="Times New Roman" w:cs="Times New Roman"/>
                <w:b/>
                <w:i/>
                <w:sz w:val="24"/>
                <w:szCs w:val="24"/>
              </w:rPr>
              <w:t xml:space="preserve">Jeżeli wykonawca wykazując  spełnianie warunków podmiotowych, w zakresie wiedzy i doświadczenia, potencjału ekonomicznego,  technicznego oraz osób zdolnych do wykonania zamówienia, polega na zasobach innych podmiotów na zasadach określonych w art. 26 ust. 2b ustawy, </w:t>
            </w:r>
            <w:r w:rsidRPr="004B2B29">
              <w:rPr>
                <w:rFonts w:ascii="Times New Roman" w:eastAsia="Calibri" w:hAnsi="Times New Roman" w:cs="Times New Roman"/>
                <w:b/>
                <w:i/>
                <w:sz w:val="24"/>
                <w:szCs w:val="24"/>
                <w:u w:val="single"/>
              </w:rPr>
              <w:t>a podmioty te będą brały udział w realizacji części zamówienia ( co powinno wynikać z treści ew. zobowiązania)</w:t>
            </w:r>
            <w:r w:rsidRPr="004B2B29">
              <w:rPr>
                <w:rFonts w:ascii="Times New Roman" w:eastAsia="Calibri" w:hAnsi="Times New Roman" w:cs="Times New Roman"/>
                <w:b/>
                <w:i/>
                <w:sz w:val="24"/>
                <w:szCs w:val="24"/>
              </w:rPr>
              <w:t xml:space="preserve"> - zamawiający żąda od Wykonawcy przedstawienia w odniesieniu do tych podmiotów dokumentów wymienionych w rozdz. IX. pkt 2. 1)  a, b, c, </w:t>
            </w:r>
            <w:proofErr w:type="spellStart"/>
            <w:r w:rsidRPr="004B2B29">
              <w:rPr>
                <w:rFonts w:ascii="Times New Roman" w:eastAsia="Calibri" w:hAnsi="Times New Roman" w:cs="Times New Roman"/>
                <w:b/>
                <w:i/>
                <w:sz w:val="24"/>
                <w:szCs w:val="24"/>
              </w:rPr>
              <w:t>siwz</w:t>
            </w:r>
            <w:proofErr w:type="spellEnd"/>
            <w:r w:rsidRPr="004B2B29">
              <w:rPr>
                <w:rFonts w:ascii="Times New Roman" w:eastAsia="Calibri" w:hAnsi="Times New Roman" w:cs="Times New Roman"/>
                <w:b/>
                <w:i/>
                <w:sz w:val="24"/>
                <w:szCs w:val="24"/>
              </w:rPr>
              <w:t xml:space="preserve"> ( czyli : </w:t>
            </w:r>
            <w:proofErr w:type="spellStart"/>
            <w:r w:rsidRPr="004B2B29">
              <w:rPr>
                <w:rFonts w:ascii="Times New Roman" w:eastAsia="Calibri" w:hAnsi="Times New Roman" w:cs="Times New Roman"/>
                <w:b/>
                <w:i/>
                <w:sz w:val="24"/>
                <w:szCs w:val="24"/>
              </w:rPr>
              <w:t>ośw</w:t>
            </w:r>
            <w:proofErr w:type="spellEnd"/>
            <w:r w:rsidRPr="004B2B29">
              <w:rPr>
                <w:rFonts w:ascii="Times New Roman" w:eastAsia="Calibri" w:hAnsi="Times New Roman" w:cs="Times New Roman"/>
                <w:b/>
                <w:i/>
                <w:sz w:val="24"/>
                <w:szCs w:val="24"/>
              </w:rPr>
              <w:t xml:space="preserve">. z art. 24, odpis z Rejestru. Informacja KRK)  – w sposób przewidziany, jak dla Wykonawców - </w:t>
            </w:r>
            <w:r w:rsidRPr="00626543">
              <w:rPr>
                <w:rFonts w:ascii="Times New Roman" w:eastAsia="Calibri" w:hAnsi="Times New Roman" w:cs="Times New Roman"/>
                <w:b/>
                <w:i/>
                <w:sz w:val="24"/>
                <w:szCs w:val="24"/>
                <w:u w:val="single"/>
              </w:rPr>
              <w:t xml:space="preserve">dla każdej części oddzielnie. </w:t>
            </w:r>
          </w:p>
          <w:p w:rsidR="00DB5C70" w:rsidRPr="004B2B29" w:rsidRDefault="00DB5C70" w:rsidP="005F71B1">
            <w:pPr>
              <w:autoSpaceDE w:val="0"/>
              <w:autoSpaceDN w:val="0"/>
              <w:adjustRightInd w:val="0"/>
              <w:spacing w:after="120"/>
              <w:jc w:val="both"/>
              <w:rPr>
                <w:rFonts w:ascii="Times New Roman" w:eastAsia="Calibri" w:hAnsi="Times New Roman" w:cs="Times New Roman"/>
                <w:b/>
                <w:i/>
                <w:sz w:val="24"/>
                <w:szCs w:val="24"/>
              </w:rPr>
            </w:pPr>
          </w:p>
        </w:tc>
      </w:tr>
    </w:tbl>
    <w:p w:rsidR="00DB5C70" w:rsidRPr="004B2B29" w:rsidRDefault="00DB5C70" w:rsidP="00DB5C70">
      <w:pPr>
        <w:autoSpaceDE w:val="0"/>
        <w:autoSpaceDN w:val="0"/>
        <w:adjustRightInd w:val="0"/>
        <w:spacing w:after="120" w:line="240" w:lineRule="auto"/>
        <w:jc w:val="both"/>
        <w:rPr>
          <w:rFonts w:ascii="Times New Roman" w:eastAsia="Calibri" w:hAnsi="Times New Roman" w:cs="Times New Roman"/>
          <w:b/>
          <w:i/>
          <w:sz w:val="24"/>
          <w:szCs w:val="24"/>
        </w:rPr>
      </w:pPr>
    </w:p>
    <w:p w:rsidR="00DB5C70" w:rsidRPr="004B2B29" w:rsidRDefault="00DB5C70" w:rsidP="00DB5C70">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 xml:space="preserve">3. Oświadczenia i dokumenty wymagane przez zamawiającego w celu wykazania spełniania przez Wykonawcę warunków udziału w postępowaniu, których opis sposobu oceny spełniania został podany w rozdz. VIII  SIWZ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w:t>
      </w:r>
    </w:p>
    <w:p w:rsidR="00DB5C70" w:rsidRPr="004B2B29" w:rsidRDefault="00DB5C70" w:rsidP="00DB5C70">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rPr>
        <w:t xml:space="preserve">a) oświadczenie Wykonawcy o spełnianiu warunków określonych w art. 22 ust. 1 </w:t>
      </w:r>
      <w:proofErr w:type="spellStart"/>
      <w:r w:rsidRPr="004B2B29">
        <w:rPr>
          <w:rFonts w:ascii="Times New Roman" w:eastAsia="Calibri" w:hAnsi="Times New Roman" w:cs="Times New Roman"/>
          <w:b/>
          <w:sz w:val="24"/>
          <w:szCs w:val="24"/>
        </w:rPr>
        <w:t>Pzp</w:t>
      </w:r>
      <w:proofErr w:type="spellEnd"/>
      <w:r w:rsidRPr="004B2B29">
        <w:rPr>
          <w:rFonts w:ascii="Times New Roman" w:eastAsia="Calibri" w:hAnsi="Times New Roman" w:cs="Times New Roman"/>
          <w:sz w:val="24"/>
          <w:szCs w:val="24"/>
        </w:rPr>
        <w:t xml:space="preserve">, wg wzoru określonego w </w:t>
      </w:r>
      <w:r w:rsidRPr="004B2B29">
        <w:rPr>
          <w:rFonts w:ascii="Times New Roman" w:eastAsia="Calibri" w:hAnsi="Times New Roman" w:cs="Times New Roman"/>
          <w:b/>
          <w:sz w:val="24"/>
          <w:szCs w:val="24"/>
        </w:rPr>
        <w:t>Załączniku nr 3 do SIWZ;</w:t>
      </w:r>
      <w:r w:rsidRPr="004B2B29">
        <w:rPr>
          <w:rFonts w:ascii="Times New Roman" w:eastAsia="Calibri" w:hAnsi="Times New Roman" w:cs="Times New Roman"/>
          <w:sz w:val="24"/>
          <w:szCs w:val="24"/>
          <w:lang w:eastAsia="pl-PL"/>
        </w:rPr>
        <w:t xml:space="preserve"> ( </w:t>
      </w:r>
      <w:r w:rsidRPr="004B2B29">
        <w:rPr>
          <w:rFonts w:ascii="Times New Roman" w:eastAsia="Calibri" w:hAnsi="Times New Roman" w:cs="Times New Roman"/>
          <w:i/>
          <w:sz w:val="24"/>
          <w:szCs w:val="24"/>
          <w:lang w:eastAsia="pl-PL"/>
        </w:rPr>
        <w:t>w oryginale )</w:t>
      </w:r>
      <w:r w:rsidRPr="004B2B29">
        <w:rPr>
          <w:rFonts w:ascii="Times New Roman" w:eastAsia="Calibri" w:hAnsi="Times New Roman" w:cs="Times New Roman"/>
          <w:b/>
          <w:sz w:val="24"/>
          <w:szCs w:val="24"/>
          <w:u w:val="single"/>
        </w:rPr>
        <w:t xml:space="preserve">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w:t>
      </w:r>
    </w:p>
    <w:p w:rsidR="00DB5C70" w:rsidRPr="004B2B29" w:rsidRDefault="00DB5C70" w:rsidP="00DB5C70">
      <w:pPr>
        <w:spacing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rPr>
        <w:t xml:space="preserve">b) </w:t>
      </w:r>
      <w:r w:rsidRPr="004B2B29">
        <w:rPr>
          <w:rFonts w:ascii="Times New Roman" w:hAnsi="Times New Roman"/>
          <w:b/>
          <w:sz w:val="24"/>
          <w:szCs w:val="24"/>
        </w:rPr>
        <w:t>dokument koncesji na prowadzenie  działalności wydanej  na podstawie ustawy z dnia 22.08.1997r. o ochronie osób i mienia ( Dz. U. z 2005</w:t>
      </w:r>
      <w:r w:rsidR="00626543">
        <w:rPr>
          <w:rFonts w:ascii="Times New Roman" w:hAnsi="Times New Roman"/>
          <w:b/>
          <w:sz w:val="24"/>
          <w:szCs w:val="24"/>
        </w:rPr>
        <w:t xml:space="preserve">, </w:t>
      </w:r>
      <w:r w:rsidRPr="004B2B29">
        <w:rPr>
          <w:rFonts w:ascii="Times New Roman" w:hAnsi="Times New Roman"/>
          <w:b/>
          <w:sz w:val="24"/>
          <w:szCs w:val="24"/>
        </w:rPr>
        <w:t>Nr 145 poz. 1221 ze zm.)</w:t>
      </w:r>
      <w:r w:rsidRPr="004B2B29">
        <w:rPr>
          <w:rFonts w:ascii="Times New Roman" w:eastAsia="Calibri" w:hAnsi="Times New Roman" w:cs="Times New Roman"/>
          <w:b/>
          <w:sz w:val="24"/>
          <w:szCs w:val="24"/>
          <w:u w:val="single"/>
        </w:rPr>
        <w:t xml:space="preserve"> </w:t>
      </w:r>
      <w:r w:rsidRPr="004B2B29">
        <w:rPr>
          <w:rFonts w:ascii="Times New Roman" w:hAnsi="Times New Roman"/>
          <w:b/>
          <w:sz w:val="24"/>
          <w:szCs w:val="24"/>
          <w:u w:val="single"/>
        </w:rPr>
        <w:t xml:space="preserve">(  osobno dla cz. I </w:t>
      </w:r>
      <w:proofErr w:type="spellStart"/>
      <w:r w:rsidRPr="004B2B29">
        <w:rPr>
          <w:rFonts w:ascii="Times New Roman" w:hAnsi="Times New Roman"/>
          <w:b/>
          <w:sz w:val="24"/>
          <w:szCs w:val="24"/>
          <w:u w:val="single"/>
        </w:rPr>
        <w:t>i</w:t>
      </w:r>
      <w:proofErr w:type="spellEnd"/>
      <w:r w:rsidRPr="004B2B29">
        <w:rPr>
          <w:rFonts w:ascii="Times New Roman" w:hAnsi="Times New Roman"/>
          <w:b/>
          <w:sz w:val="24"/>
          <w:szCs w:val="24"/>
          <w:u w:val="single"/>
        </w:rPr>
        <w:t xml:space="preserve"> II)</w:t>
      </w:r>
    </w:p>
    <w:p w:rsidR="00DB5C70" w:rsidRPr="004B2B29" w:rsidRDefault="00DB5C70" w:rsidP="00DB5C70">
      <w:pPr>
        <w:spacing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i/>
          <w:sz w:val="24"/>
          <w:szCs w:val="24"/>
        </w:rPr>
        <w:t>w oryginale lub kserokopii potwierdzonej przez Wykonawcę )</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Calibri" w:hAnsi="Times New Roman" w:cs="Times New Roman"/>
          <w:b/>
          <w:sz w:val="24"/>
          <w:szCs w:val="24"/>
          <w:lang w:eastAsia="pl-PL"/>
        </w:rPr>
        <w:t xml:space="preserve">c) </w:t>
      </w:r>
      <w:r w:rsidRPr="004B2B29">
        <w:rPr>
          <w:rFonts w:ascii="Times New Roman" w:eastAsia="Times New Roman" w:hAnsi="Times New Roman" w:cs="Times New Roman"/>
          <w:b/>
          <w:sz w:val="24"/>
          <w:szCs w:val="24"/>
          <w:lang w:eastAsia="pl-PL"/>
        </w:rPr>
        <w:t xml:space="preserve"> wykaz wykonanych głównych usług, </w:t>
      </w:r>
      <w:r w:rsidRPr="004B2B29">
        <w:rPr>
          <w:rFonts w:ascii="Times New Roman" w:eastAsia="Times New Roman" w:hAnsi="Times New Roman" w:cs="Times New Roman"/>
          <w:sz w:val="24"/>
          <w:szCs w:val="24"/>
          <w:lang w:eastAsia="pl-PL"/>
        </w:rPr>
        <w:t>w okresie ostatnich trzech lat przed upływem terminu składania ofert, a jeżeli okres prowadzenia działalności jest krótszy – w tym okresie, wraz z podaniem ich wielkości, przedmiotu, dat wykonania i podmiotów, na rzecz których usługi zostały wykonane, oraz załączenie dowodów</w:t>
      </w:r>
      <w:r w:rsidRPr="004B2B29">
        <w:rPr>
          <w:rFonts w:ascii="Times New Roman" w:eastAsia="Times New Roman" w:hAnsi="Times New Roman" w:cs="Times New Roman"/>
          <w:sz w:val="24"/>
          <w:szCs w:val="24"/>
          <w:vertAlign w:val="superscript"/>
          <w:lang w:eastAsia="pl-PL"/>
        </w:rPr>
        <w:t>1)</w:t>
      </w:r>
      <w:r w:rsidRPr="004B2B29">
        <w:rPr>
          <w:rFonts w:ascii="Times New Roman" w:eastAsia="Times New Roman" w:hAnsi="Times New Roman" w:cs="Times New Roman"/>
          <w:sz w:val="24"/>
          <w:szCs w:val="24"/>
          <w:lang w:eastAsia="pl-PL"/>
        </w:rPr>
        <w:t xml:space="preserve">   czy zostały wykonane należycie – wg </w:t>
      </w:r>
      <w:r w:rsidRPr="004B2B29">
        <w:rPr>
          <w:rFonts w:ascii="Times New Roman" w:eastAsia="Times New Roman" w:hAnsi="Times New Roman" w:cs="Times New Roman"/>
          <w:sz w:val="24"/>
          <w:szCs w:val="24"/>
          <w:lang w:eastAsia="pl-PL"/>
        </w:rPr>
        <w:lastRenderedPageBreak/>
        <w:t>wzoru stanowiącego Załącznik nr 4 do SIWZ;</w:t>
      </w:r>
    </w:p>
    <w:p w:rsidR="00DB5C70" w:rsidRPr="004B2B29" w:rsidRDefault="00DB5C70" w:rsidP="00DB5C70">
      <w:pPr>
        <w:widowControl w:val="0"/>
        <w:autoSpaceDE w:val="0"/>
        <w:autoSpaceDN w:val="0"/>
        <w:adjustRightInd w:val="0"/>
        <w:spacing w:after="0" w:line="240" w:lineRule="auto"/>
        <w:rPr>
          <w:rFonts w:ascii="Times New Roman" w:eastAsia="Calibri" w:hAnsi="Times New Roman" w:cs="Times New Roman"/>
          <w:b/>
          <w:sz w:val="24"/>
          <w:szCs w:val="24"/>
          <w:u w:val="single"/>
          <w:lang w:eastAsia="pl-PL"/>
        </w:rPr>
      </w:pPr>
      <w:r w:rsidRPr="004B2B29">
        <w:rPr>
          <w:rFonts w:ascii="Times New Roman" w:eastAsia="Times New Roman" w:hAnsi="Times New Roman" w:cs="Times New Roman"/>
          <w:b/>
          <w:sz w:val="24"/>
          <w:szCs w:val="24"/>
          <w:lang w:eastAsia="pl-PL"/>
        </w:rPr>
        <w:t xml:space="preserve">w tym: co najmniej dwóch  </w:t>
      </w:r>
      <w:r w:rsidRPr="004B2B29">
        <w:rPr>
          <w:rFonts w:ascii="Times New Roman" w:eastAsia="Times New Roman" w:hAnsi="Times New Roman" w:cs="Times New Roman"/>
          <w:sz w:val="24"/>
          <w:szCs w:val="24"/>
          <w:lang w:eastAsia="pl-PL"/>
        </w:rPr>
        <w:t xml:space="preserve">usług ochrony, </w:t>
      </w:r>
      <w:r w:rsidRPr="004B2B29">
        <w:rPr>
          <w:rFonts w:ascii="Times New Roman" w:eastAsia="Calibri" w:hAnsi="Times New Roman" w:cs="Times New Roman"/>
          <w:sz w:val="24"/>
          <w:szCs w:val="24"/>
          <w:lang w:eastAsia="pl-PL"/>
        </w:rPr>
        <w:t xml:space="preserve">z których każda polega na  bezpośredniej ochronie fizycznej </w:t>
      </w:r>
      <w:r w:rsidRPr="004B2B29">
        <w:rPr>
          <w:rFonts w:ascii="Times New Roman" w:eastAsia="Times New Roman" w:hAnsi="Times New Roman" w:cs="Times New Roman"/>
          <w:sz w:val="24"/>
          <w:szCs w:val="24"/>
          <w:lang w:eastAsia="pl-PL"/>
        </w:rPr>
        <w:t xml:space="preserve">osób i mienia ( z wyłączeniem konwojowania pieniędzy ) </w:t>
      </w:r>
      <w:r w:rsidRPr="004B2B29">
        <w:rPr>
          <w:rFonts w:ascii="Times New Roman" w:eastAsia="Calibri" w:hAnsi="Times New Roman" w:cs="Times New Roman"/>
          <w:sz w:val="24"/>
          <w:szCs w:val="24"/>
          <w:lang w:eastAsia="pl-PL"/>
        </w:rPr>
        <w:t xml:space="preserve">-   o wartości usługi nie mniejszej niż </w:t>
      </w:r>
      <w:r w:rsidR="00CF5CFE" w:rsidRPr="004B2B29">
        <w:rPr>
          <w:rFonts w:ascii="Times New Roman" w:eastAsia="Calibri" w:hAnsi="Times New Roman" w:cs="Times New Roman"/>
          <w:b/>
          <w:sz w:val="24"/>
          <w:szCs w:val="24"/>
          <w:lang w:eastAsia="pl-PL"/>
        </w:rPr>
        <w:t>4</w:t>
      </w:r>
      <w:r w:rsidRPr="004B2B29">
        <w:rPr>
          <w:rFonts w:ascii="Times New Roman" w:eastAsia="Calibri" w:hAnsi="Times New Roman" w:cs="Times New Roman"/>
          <w:b/>
          <w:sz w:val="24"/>
          <w:szCs w:val="24"/>
          <w:lang w:eastAsia="pl-PL"/>
        </w:rPr>
        <w:t>00 000 zł brutto każda.</w:t>
      </w: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b/>
          <w:sz w:val="24"/>
          <w:szCs w:val="24"/>
          <w:u w:val="single"/>
          <w:lang w:eastAsia="pl-PL"/>
        </w:rPr>
        <w:t xml:space="preserve">( tylko dla cz. I   !  ) </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Wymagana forma dokumentów:</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wykaz wykonanych usług - oryginał </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4B2B29">
        <w:rPr>
          <w:rFonts w:ascii="Times New Roman" w:eastAsia="Times New Roman" w:hAnsi="Times New Roman" w:cs="Times New Roman"/>
          <w:sz w:val="24"/>
          <w:szCs w:val="24"/>
          <w:lang w:eastAsia="pl-PL"/>
        </w:rPr>
        <w:t xml:space="preserve">- dokumenty potwierdzające należyte  wykonanie - oryginał lub kopia poświadczona  za zgodność  z oryginałem  przez wykonawcę w sposób opisany w pkt XV </w:t>
      </w:r>
      <w:proofErr w:type="spellStart"/>
      <w:r w:rsidRPr="004B2B29">
        <w:rPr>
          <w:rFonts w:ascii="Times New Roman" w:eastAsia="Times New Roman" w:hAnsi="Times New Roman" w:cs="Times New Roman"/>
          <w:sz w:val="24"/>
          <w:szCs w:val="24"/>
          <w:lang w:eastAsia="pl-PL"/>
        </w:rPr>
        <w:t>ppkt</w:t>
      </w:r>
      <w:proofErr w:type="spellEnd"/>
      <w:r w:rsidRPr="004B2B29">
        <w:rPr>
          <w:rFonts w:ascii="Times New Roman" w:eastAsia="Times New Roman" w:hAnsi="Times New Roman" w:cs="Times New Roman"/>
          <w:sz w:val="24"/>
          <w:szCs w:val="24"/>
          <w:lang w:eastAsia="pl-PL"/>
        </w:rPr>
        <w:t xml:space="preserve"> 1 h) </w:t>
      </w:r>
      <w:proofErr w:type="spellStart"/>
      <w:r w:rsidRPr="004B2B29">
        <w:rPr>
          <w:rFonts w:ascii="Times New Roman" w:eastAsia="Times New Roman" w:hAnsi="Times New Roman" w:cs="Times New Roman"/>
          <w:sz w:val="24"/>
          <w:szCs w:val="24"/>
          <w:lang w:eastAsia="pl-PL"/>
        </w:rPr>
        <w:t>siwz</w:t>
      </w:r>
      <w:proofErr w:type="spellEnd"/>
      <w:r w:rsidRPr="004B2B29">
        <w:rPr>
          <w:rFonts w:ascii="Times New Roman" w:eastAsia="Times New Roman" w:hAnsi="Times New Roman" w:cs="Times New Roman"/>
          <w:sz w:val="24"/>
          <w:szCs w:val="24"/>
          <w:lang w:eastAsia="pl-PL"/>
        </w:rPr>
        <w:t>.</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DB5C70" w:rsidRPr="004B2B29" w:rsidTr="005F71B1">
        <w:tc>
          <w:tcPr>
            <w:tcW w:w="9883" w:type="dxa"/>
          </w:tcPr>
          <w:p w:rsidR="00DB5C70" w:rsidRPr="004B2B29" w:rsidRDefault="00DB5C70" w:rsidP="005F71B1">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1. Dowodami, o których mowa są:</w:t>
            </w:r>
          </w:p>
          <w:p w:rsidR="00DB5C70" w:rsidRPr="004B2B29" w:rsidRDefault="00DB5C70" w:rsidP="005F71B1">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     1) poświadczenie, z tym że w odniesieniu do nadal wykonywanych usług okresowych lub ciągłych poświadczenie powinno być wydane nie wcześniej niż na 3 miesiące przed upływem terminu składania ofert;</w:t>
            </w:r>
          </w:p>
          <w:p w:rsidR="00DB5C70" w:rsidRPr="004B2B29" w:rsidRDefault="00DB5C70" w:rsidP="005F71B1">
            <w:pPr>
              <w:widowControl w:val="0"/>
              <w:autoSpaceDE w:val="0"/>
              <w:autoSpaceDN w:val="0"/>
              <w:adjustRightInd w:val="0"/>
              <w:rPr>
                <w:rFonts w:ascii="Times New Roman" w:eastAsia="Times New Roman" w:hAnsi="Times New Roman" w:cs="Times New Roman"/>
                <w:i/>
                <w:sz w:val="24"/>
                <w:szCs w:val="24"/>
                <w:lang w:eastAsia="pl-PL"/>
              </w:rPr>
            </w:pPr>
            <w:r w:rsidRPr="004B2B29">
              <w:rPr>
                <w:rFonts w:ascii="Times New Roman" w:eastAsia="Times New Roman" w:hAnsi="Times New Roman" w:cs="Times New Roman"/>
                <w:i/>
                <w:sz w:val="24"/>
                <w:szCs w:val="24"/>
                <w:lang w:eastAsia="pl-PL"/>
              </w:rPr>
              <w:t xml:space="preserve">   2) oświadczenie Wykonawcy – jeżeli z uzasadnionych przyczyn o obiektywnym charakterze Wykonawca nie jest w stanie uzyskać poświadczenia, o którym mowa w </w:t>
            </w:r>
            <w:proofErr w:type="spellStart"/>
            <w:r w:rsidRPr="004B2B29">
              <w:rPr>
                <w:rFonts w:ascii="Times New Roman" w:eastAsia="Times New Roman" w:hAnsi="Times New Roman" w:cs="Times New Roman"/>
                <w:i/>
                <w:sz w:val="24"/>
                <w:szCs w:val="24"/>
                <w:lang w:eastAsia="pl-PL"/>
              </w:rPr>
              <w:t>ppkt</w:t>
            </w:r>
            <w:proofErr w:type="spellEnd"/>
            <w:r w:rsidRPr="004B2B29">
              <w:rPr>
                <w:rFonts w:ascii="Times New Roman" w:eastAsia="Times New Roman" w:hAnsi="Times New Roman" w:cs="Times New Roman"/>
                <w:i/>
                <w:sz w:val="24"/>
                <w:szCs w:val="24"/>
                <w:lang w:eastAsia="pl-PL"/>
              </w:rPr>
              <w:t xml:space="preserve"> 1);</w:t>
            </w:r>
          </w:p>
          <w:p w:rsidR="00DB5C70" w:rsidRPr="004B2B29" w:rsidRDefault="00DB5C70" w:rsidP="005F71B1">
            <w:pPr>
              <w:widowControl w:val="0"/>
              <w:autoSpaceDE w:val="0"/>
              <w:autoSpaceDN w:val="0"/>
              <w:adjustRightInd w:val="0"/>
              <w:rPr>
                <w:rFonts w:ascii="Times New Roman" w:eastAsia="Times New Roman" w:hAnsi="Times New Roman" w:cs="Times New Roman"/>
                <w:i/>
                <w:sz w:val="24"/>
                <w:szCs w:val="24"/>
                <w:lang w:eastAsia="pl-PL"/>
              </w:rPr>
            </w:pPr>
          </w:p>
          <w:p w:rsidR="00DB5C70" w:rsidRPr="004B2B29" w:rsidRDefault="00DB5C70" w:rsidP="005F71B1">
            <w:pPr>
              <w:widowControl w:val="0"/>
              <w:autoSpaceDE w:val="0"/>
              <w:autoSpaceDN w:val="0"/>
              <w:adjustRightInd w:val="0"/>
              <w:rPr>
                <w:rFonts w:ascii="Times New Roman" w:eastAsia="Times New Roman" w:hAnsi="Times New Roman" w:cs="Times New Roman"/>
                <w:sz w:val="24"/>
                <w:szCs w:val="24"/>
                <w:lang w:eastAsia="pl-PL"/>
              </w:rPr>
            </w:pPr>
            <w:r w:rsidRPr="004B2B29">
              <w:rPr>
                <w:rFonts w:ascii="Times New Roman" w:eastAsia="Times New Roman" w:hAnsi="Times New Roman" w:cs="Times New Roman"/>
                <w:i/>
                <w:sz w:val="24"/>
                <w:szCs w:val="24"/>
                <w:lang w:eastAsia="pl-PL"/>
              </w:rPr>
              <w:t xml:space="preserve">2. Wykonawca, w miejsce poświadczeń, o których mowa w </w:t>
            </w:r>
            <w:proofErr w:type="spellStart"/>
            <w:r w:rsidRPr="004B2B29">
              <w:rPr>
                <w:rFonts w:ascii="Times New Roman" w:eastAsia="Times New Roman" w:hAnsi="Times New Roman" w:cs="Times New Roman"/>
                <w:i/>
                <w:sz w:val="24"/>
                <w:szCs w:val="24"/>
                <w:lang w:eastAsia="pl-PL"/>
              </w:rPr>
              <w:t>ppkt</w:t>
            </w:r>
            <w:proofErr w:type="spellEnd"/>
            <w:r w:rsidRPr="004B2B29">
              <w:rPr>
                <w:rFonts w:ascii="Times New Roman" w:eastAsia="Times New Roman" w:hAnsi="Times New Roman" w:cs="Times New Roman"/>
                <w:i/>
                <w:sz w:val="24"/>
                <w:szCs w:val="24"/>
                <w:lang w:eastAsia="pl-PL"/>
              </w:rPr>
              <w:t xml:space="preserve"> 1), może przedkładać dokumenty potwierdzające należyte wykonanie usług, określone w § 1 ust. 1 pkt 3 rozporządzenia Prezesa Rady Ministrów z dnia 30 grudnia 2009 r. w sprawie rodzajów dokumentów, jakich może zadąć zamawiający od Wykonawcy, oraz form, w jakich te dokumenty mogą być składane (Dz. U. Nr 226, poz. 1817);</w:t>
            </w:r>
          </w:p>
        </w:tc>
      </w:tr>
    </w:tbl>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DB5C70" w:rsidRPr="00626543"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626543">
        <w:rPr>
          <w:rFonts w:ascii="Times New Roman" w:eastAsia="Times New Roman" w:hAnsi="Times New Roman" w:cs="Times New Roman"/>
          <w:sz w:val="24"/>
          <w:szCs w:val="24"/>
          <w:lang w:eastAsia="pl-PL"/>
        </w:rPr>
        <w:t>Uwaga!</w:t>
      </w:r>
    </w:p>
    <w:p w:rsidR="00DB5C70" w:rsidRPr="00626543"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DB5C70" w:rsidRPr="00626543" w:rsidRDefault="00DB5C70" w:rsidP="00DB5C70">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r w:rsidRPr="00626543">
        <w:rPr>
          <w:rFonts w:ascii="Times New Roman" w:eastAsia="Times New Roman" w:hAnsi="Times New Roman" w:cs="Times New Roman"/>
          <w:sz w:val="24"/>
          <w:szCs w:val="24"/>
          <w:lang w:eastAsia="pl-PL"/>
        </w:rPr>
        <w:t>W razie konieczności, szczególnie gdy wykaz lub dowody, o których mowa wyżej, budzą wątpliwości Zamawiającego lub gdy z poświadczenia albo z innego dokumentu wynika, że zamówienie nie zostało wykonane lub zostało wykonane nienależycie, Zamawiający może zwrócić się bezpośrednio do właściwego podmiotu, na rzecz którego usługi były lub miały zostać wykonane, o przedłożenie dodatkowych informacji lub dokumentów bezpośrednio Zamawiającemu.</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rsidR="00DB5C70" w:rsidRPr="004B2B29" w:rsidRDefault="00DB5C70" w:rsidP="00DB5C70">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hAnsi="Times New Roman"/>
          <w:b/>
          <w:sz w:val="24"/>
          <w:szCs w:val="24"/>
        </w:rPr>
        <w:t>d) wykaz osób, które będą uczestniczyć w wykonywaniu zamówienia</w:t>
      </w:r>
      <w:r w:rsidRPr="004B2B29">
        <w:rPr>
          <w:rFonts w:ascii="Times New Roman" w:hAnsi="Times New Roman"/>
          <w:sz w:val="24"/>
          <w:szCs w:val="24"/>
        </w:rPr>
        <w:t xml:space="preserve"> , w szczególności odpowiedzialnych za świadczenie usług, </w:t>
      </w:r>
      <w:r w:rsidRPr="004B2B29">
        <w:rPr>
          <w:rFonts w:ascii="Times New Roman" w:hAnsi="Times New Roman"/>
          <w:sz w:val="24"/>
          <w:szCs w:val="24"/>
          <w:lang w:eastAsia="pl-PL"/>
        </w:rPr>
        <w:t>wraz z informacjami na temat ich uprawnień, kwalifikacji zawodowych (</w:t>
      </w:r>
      <w:r w:rsidRPr="00626543">
        <w:rPr>
          <w:rFonts w:ascii="Times New Roman" w:hAnsi="Times New Roman"/>
          <w:i/>
          <w:sz w:val="24"/>
          <w:szCs w:val="24"/>
          <w:lang w:eastAsia="pl-PL"/>
        </w:rPr>
        <w:t>tj. wpisu na listę  pracownika ochrony  fizycznej</w:t>
      </w:r>
      <w:r w:rsidRPr="004B2B29">
        <w:rPr>
          <w:rFonts w:ascii="Times New Roman" w:hAnsi="Times New Roman"/>
          <w:sz w:val="24"/>
          <w:szCs w:val="24"/>
          <w:lang w:eastAsia="pl-PL"/>
        </w:rPr>
        <w:t xml:space="preserve"> ) i doświadczenia (stażu pracy) </w:t>
      </w:r>
      <w:r w:rsidRPr="004B2B29">
        <w:rPr>
          <w:rFonts w:ascii="Times New Roman" w:hAnsi="Times New Roman"/>
          <w:sz w:val="24"/>
          <w:szCs w:val="24"/>
        </w:rPr>
        <w:t xml:space="preserve">niezbędnych do wykonania zamówienia, zakresu wykonywanych przez nie czynności </w:t>
      </w:r>
      <w:r w:rsidRPr="004B2B29">
        <w:rPr>
          <w:rFonts w:ascii="Times New Roman" w:hAnsi="Times New Roman"/>
          <w:sz w:val="24"/>
          <w:szCs w:val="24"/>
          <w:lang w:eastAsia="pl-PL"/>
        </w:rPr>
        <w:t xml:space="preserve">wraz z informacją o podstawie dysponowania tymi osobami, </w:t>
      </w:r>
      <w:r w:rsidRPr="004B2B29">
        <w:rPr>
          <w:rFonts w:ascii="Times New Roman" w:hAnsi="Times New Roman"/>
          <w:b/>
          <w:sz w:val="24"/>
          <w:szCs w:val="24"/>
          <w:lang w:eastAsia="pl-PL"/>
        </w:rPr>
        <w:t xml:space="preserve">wg wzoru jak w zał. 4 do </w:t>
      </w:r>
      <w:proofErr w:type="spellStart"/>
      <w:r w:rsidRPr="004B2B29">
        <w:rPr>
          <w:rFonts w:ascii="Times New Roman" w:hAnsi="Times New Roman"/>
          <w:b/>
          <w:sz w:val="24"/>
          <w:szCs w:val="24"/>
          <w:lang w:eastAsia="pl-PL"/>
        </w:rPr>
        <w:t>siwz</w:t>
      </w:r>
      <w:proofErr w:type="spellEnd"/>
      <w:r w:rsidRPr="004B2B29">
        <w:rPr>
          <w:rFonts w:ascii="Times New Roman" w:hAnsi="Times New Roman"/>
          <w:sz w:val="24"/>
          <w:szCs w:val="24"/>
          <w:lang w:eastAsia="pl-PL"/>
        </w:rPr>
        <w:t xml:space="preserve">  ( </w:t>
      </w:r>
      <w:r w:rsidRPr="004B2B29">
        <w:rPr>
          <w:rFonts w:ascii="Times New Roman" w:hAnsi="Times New Roman"/>
          <w:i/>
          <w:sz w:val="24"/>
          <w:szCs w:val="24"/>
          <w:lang w:eastAsia="pl-PL"/>
        </w:rPr>
        <w:t xml:space="preserve">w oryginale ) </w:t>
      </w:r>
      <w:r w:rsidRPr="004B2B29">
        <w:rPr>
          <w:rFonts w:ascii="Times New Roman" w:hAnsi="Times New Roman"/>
          <w:b/>
          <w:sz w:val="24"/>
          <w:szCs w:val="24"/>
          <w:u w:val="single"/>
          <w:lang w:eastAsia="pl-PL"/>
        </w:rPr>
        <w:t>( tylko dla cz. I  ! ) .</w:t>
      </w:r>
    </w:p>
    <w:p w:rsidR="00DB5C70" w:rsidRPr="004B2B29" w:rsidRDefault="00DB5C70" w:rsidP="00DB5C70">
      <w:pPr>
        <w:widowControl w:val="0"/>
        <w:autoSpaceDE w:val="0"/>
        <w:autoSpaceDN w:val="0"/>
        <w:adjustRightInd w:val="0"/>
        <w:spacing w:after="0" w:line="240" w:lineRule="auto"/>
        <w:rPr>
          <w:rFonts w:ascii="Times New Roman" w:hAnsi="Times New Roman"/>
          <w:b/>
          <w:sz w:val="24"/>
          <w:szCs w:val="24"/>
          <w:u w:val="single"/>
          <w:lang w:eastAsia="pl-PL"/>
        </w:rPr>
      </w:pPr>
    </w:p>
    <w:p w:rsidR="00DB5C70" w:rsidRPr="004B2B29" w:rsidRDefault="00DB5C70" w:rsidP="00DB5C70">
      <w:pPr>
        <w:widowControl w:val="0"/>
        <w:autoSpaceDE w:val="0"/>
        <w:autoSpaceDN w:val="0"/>
        <w:adjustRightInd w:val="0"/>
        <w:spacing w:after="0" w:line="240" w:lineRule="auto"/>
        <w:rPr>
          <w:rFonts w:ascii="Times New Roman" w:eastAsia="Calibri" w:hAnsi="Times New Roman" w:cs="Times New Roman"/>
          <w:b/>
          <w:sz w:val="24"/>
          <w:szCs w:val="24"/>
          <w:u w:val="single"/>
          <w:lang w:eastAsia="pl-PL"/>
        </w:rPr>
      </w:pPr>
      <w:r w:rsidRPr="004B2B29">
        <w:rPr>
          <w:rFonts w:ascii="Times New Roman" w:hAnsi="Times New Roman"/>
          <w:b/>
          <w:sz w:val="24"/>
          <w:szCs w:val="24"/>
        </w:rPr>
        <w:t>e) oświadczenie Wykonawcy</w:t>
      </w:r>
      <w:r w:rsidRPr="004B2B29">
        <w:rPr>
          <w:rFonts w:ascii="Times New Roman" w:hAnsi="Times New Roman"/>
          <w:sz w:val="24"/>
          <w:szCs w:val="24"/>
        </w:rPr>
        <w:t xml:space="preserve"> że osoby przewidziane do wykonania zamówienia posiadają wymagane ustawą o ochronie osób i mienia ważne uprawnienia, wg wzoru, jak w </w:t>
      </w:r>
      <w:r w:rsidRPr="004B2B29">
        <w:rPr>
          <w:rFonts w:ascii="Times New Roman" w:hAnsi="Times New Roman"/>
          <w:b/>
          <w:sz w:val="24"/>
          <w:szCs w:val="24"/>
        </w:rPr>
        <w:t xml:space="preserve">zał. nr 8                     do </w:t>
      </w:r>
      <w:proofErr w:type="spellStart"/>
      <w:r w:rsidRPr="004B2B29">
        <w:rPr>
          <w:rFonts w:ascii="Times New Roman" w:hAnsi="Times New Roman"/>
          <w:b/>
          <w:sz w:val="24"/>
          <w:szCs w:val="24"/>
        </w:rPr>
        <w:t>siwz</w:t>
      </w:r>
      <w:proofErr w:type="spellEnd"/>
      <w:r w:rsidRPr="004B2B29">
        <w:rPr>
          <w:rFonts w:ascii="Times New Roman" w:hAnsi="Times New Roman"/>
          <w:i/>
          <w:sz w:val="24"/>
          <w:szCs w:val="24"/>
        </w:rPr>
        <w:t xml:space="preserve">( w oryginale </w:t>
      </w:r>
      <w:r w:rsidRPr="004B2B29">
        <w:rPr>
          <w:rFonts w:ascii="Times New Roman" w:hAnsi="Times New Roman"/>
          <w:b/>
          <w:i/>
          <w:sz w:val="24"/>
          <w:szCs w:val="24"/>
        </w:rPr>
        <w:t xml:space="preserve">) </w:t>
      </w:r>
      <w:r w:rsidRPr="004B2B29">
        <w:rPr>
          <w:rFonts w:ascii="Times New Roman" w:hAnsi="Times New Roman"/>
          <w:b/>
          <w:sz w:val="24"/>
          <w:szCs w:val="24"/>
          <w:u w:val="single"/>
        </w:rPr>
        <w:t>( tylko dla cz. I)</w:t>
      </w:r>
    </w:p>
    <w:p w:rsidR="00DB5C70" w:rsidRPr="004B2B29" w:rsidRDefault="00DB5C70" w:rsidP="00DB5C70">
      <w:pPr>
        <w:spacing w:after="0" w:line="240" w:lineRule="auto"/>
        <w:jc w:val="both"/>
        <w:rPr>
          <w:rFonts w:ascii="Times New Roman" w:eastAsia="Calibri" w:hAnsi="Times New Roman" w:cs="Times New Roman"/>
          <w:i/>
          <w:sz w:val="24"/>
          <w:szCs w:val="24"/>
        </w:rPr>
      </w:pPr>
    </w:p>
    <w:p w:rsidR="00313828" w:rsidRPr="004B2B29" w:rsidRDefault="00DB5C70" w:rsidP="00DB5C70">
      <w:pPr>
        <w:widowControl w:val="0"/>
        <w:autoSpaceDE w:val="0"/>
        <w:autoSpaceDN w:val="0"/>
        <w:adjustRightInd w:val="0"/>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b/>
          <w:sz w:val="24"/>
          <w:szCs w:val="24"/>
          <w:lang w:eastAsia="pl-PL"/>
        </w:rPr>
        <w:t xml:space="preserve">f) </w:t>
      </w:r>
      <w:r w:rsidRPr="004B2B29">
        <w:rPr>
          <w:rFonts w:ascii="Times New Roman" w:hAnsi="Times New Roman"/>
          <w:b/>
          <w:sz w:val="24"/>
          <w:szCs w:val="24"/>
          <w:lang w:eastAsia="pl-PL"/>
        </w:rPr>
        <w:t xml:space="preserve">wykaz urządzeń technicznych dostępnych </w:t>
      </w:r>
      <w:r w:rsidRPr="004B2B29">
        <w:rPr>
          <w:rFonts w:ascii="Times New Roman" w:eastAsia="Calibri" w:hAnsi="Times New Roman" w:cs="Times New Roman"/>
          <w:b/>
          <w:sz w:val="24"/>
          <w:szCs w:val="24"/>
          <w:lang w:eastAsia="pl-PL"/>
        </w:rPr>
        <w:t xml:space="preserve"> Wykonawcy</w:t>
      </w:r>
      <w:r w:rsidRPr="004B2B29">
        <w:rPr>
          <w:rFonts w:ascii="Times New Roman" w:hAnsi="Times New Roman"/>
          <w:b/>
          <w:sz w:val="24"/>
          <w:szCs w:val="24"/>
          <w:lang w:eastAsia="pl-PL"/>
        </w:rPr>
        <w:t xml:space="preserve"> w celu wykonania zamówienia </w:t>
      </w:r>
      <w:r w:rsidRPr="004B2B29">
        <w:rPr>
          <w:rFonts w:ascii="Times New Roman" w:eastAsia="Calibri" w:hAnsi="Times New Roman" w:cs="Times New Roman"/>
          <w:b/>
          <w:sz w:val="24"/>
          <w:szCs w:val="24"/>
          <w:lang w:eastAsia="pl-PL"/>
        </w:rPr>
        <w:t xml:space="preserve"> </w:t>
      </w:r>
      <w:r w:rsidRPr="004B2B29">
        <w:rPr>
          <w:rFonts w:ascii="Times New Roman" w:hAnsi="Times New Roman"/>
          <w:b/>
          <w:sz w:val="24"/>
          <w:szCs w:val="24"/>
          <w:lang w:eastAsia="pl-PL"/>
        </w:rPr>
        <w:t>wraz z informacja o podstawie dysponowania tymi zasobami</w:t>
      </w:r>
      <w:r w:rsidRPr="004B2B29">
        <w:rPr>
          <w:rFonts w:ascii="Times New Roman" w:hAnsi="Times New Roman"/>
          <w:sz w:val="24"/>
          <w:szCs w:val="24"/>
          <w:lang w:eastAsia="pl-PL"/>
        </w:rPr>
        <w:t xml:space="preserve">, </w:t>
      </w:r>
      <w:proofErr w:type="spellStart"/>
      <w:r w:rsidRPr="004B2B29">
        <w:rPr>
          <w:rFonts w:ascii="Times New Roman" w:hAnsi="Times New Roman"/>
          <w:sz w:val="24"/>
          <w:szCs w:val="24"/>
          <w:lang w:eastAsia="pl-PL"/>
        </w:rPr>
        <w:t>tj</w:t>
      </w:r>
      <w:proofErr w:type="spellEnd"/>
      <w:r w:rsidR="00313828" w:rsidRPr="004B2B29">
        <w:rPr>
          <w:rFonts w:ascii="Times New Roman" w:eastAsia="Calibri" w:hAnsi="Times New Roman" w:cs="Times New Roman"/>
          <w:sz w:val="24"/>
          <w:szCs w:val="24"/>
          <w:lang w:eastAsia="pl-PL"/>
        </w:rPr>
        <w:t>,  zawierający co najmniej:</w:t>
      </w:r>
    </w:p>
    <w:p w:rsidR="00DB5C70" w:rsidRPr="004B2B29" w:rsidRDefault="00313828" w:rsidP="00DB5C70">
      <w:pPr>
        <w:widowControl w:val="0"/>
        <w:autoSpaceDE w:val="0"/>
        <w:autoSpaceDN w:val="0"/>
        <w:adjustRightInd w:val="0"/>
        <w:spacing w:after="0" w:line="240" w:lineRule="auto"/>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 </w:t>
      </w:r>
    </w:p>
    <w:p w:rsidR="00DB5C70" w:rsidRPr="004B2B29" w:rsidRDefault="00DB5C70" w:rsidP="00DB5C70">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hAnsi="Times New Roman"/>
          <w:b/>
          <w:sz w:val="24"/>
          <w:szCs w:val="24"/>
          <w:lang w:eastAsia="pl-PL"/>
        </w:rPr>
        <w:t xml:space="preserve">- </w:t>
      </w:r>
      <w:r w:rsidRPr="004B2B29">
        <w:rPr>
          <w:rFonts w:ascii="Times New Roman" w:eastAsia="Times New Roman" w:hAnsi="Times New Roman"/>
          <w:sz w:val="24"/>
          <w:szCs w:val="24"/>
          <w:lang w:eastAsia="pl-PL"/>
        </w:rPr>
        <w:t xml:space="preserve"> </w:t>
      </w:r>
      <w:r w:rsidRPr="004B2B29">
        <w:rPr>
          <w:rFonts w:ascii="Times New Roman" w:eastAsia="Times New Roman" w:hAnsi="Times New Roman"/>
          <w:b/>
          <w:sz w:val="24"/>
          <w:szCs w:val="24"/>
          <w:lang w:eastAsia="pl-PL"/>
        </w:rPr>
        <w:t xml:space="preserve">dwa </w:t>
      </w:r>
      <w:r w:rsidRPr="004B2B29">
        <w:rPr>
          <w:rFonts w:ascii="Times New Roman" w:eastAsia="Times New Roman" w:hAnsi="Times New Roman"/>
          <w:sz w:val="24"/>
          <w:szCs w:val="24"/>
          <w:lang w:eastAsia="pl-PL"/>
        </w:rPr>
        <w:t xml:space="preserve">firmowo oznakowane samochody na potrzeby grup patrolowych na terenie miasta Kielce, </w:t>
      </w:r>
      <w:r w:rsidRPr="004B2B29">
        <w:rPr>
          <w:rFonts w:ascii="Times New Roman" w:hAnsi="Times New Roman"/>
          <w:b/>
          <w:sz w:val="24"/>
          <w:szCs w:val="24"/>
          <w:u w:val="single"/>
          <w:lang w:eastAsia="pl-PL"/>
        </w:rPr>
        <w:t>( tylko dla cz. I  ! ) .</w:t>
      </w:r>
    </w:p>
    <w:p w:rsidR="00DB5C70" w:rsidRPr="004B2B29" w:rsidRDefault="00DB5C70" w:rsidP="00DB5C70">
      <w:pPr>
        <w:widowControl w:val="0"/>
        <w:autoSpaceDE w:val="0"/>
        <w:autoSpaceDN w:val="0"/>
        <w:adjustRightInd w:val="0"/>
        <w:spacing w:after="0" w:line="240" w:lineRule="auto"/>
        <w:rPr>
          <w:rFonts w:ascii="Times New Roman" w:hAnsi="Times New Roman"/>
          <w:b/>
          <w:sz w:val="24"/>
          <w:szCs w:val="24"/>
          <w:u w:val="single"/>
          <w:lang w:eastAsia="pl-PL"/>
        </w:rPr>
      </w:pPr>
      <w:r w:rsidRPr="004B2B29">
        <w:rPr>
          <w:rFonts w:ascii="Times New Roman" w:hAnsi="Times New Roman"/>
          <w:b/>
          <w:sz w:val="24"/>
          <w:szCs w:val="24"/>
          <w:lang w:eastAsia="pl-PL"/>
        </w:rPr>
        <w:t>-</w:t>
      </w:r>
      <w:r w:rsidRPr="004B2B29">
        <w:rPr>
          <w:rFonts w:ascii="Times New Roman" w:eastAsia="Times New Roman" w:hAnsi="Times New Roman"/>
          <w:sz w:val="24"/>
          <w:szCs w:val="24"/>
          <w:lang w:eastAsia="pl-PL"/>
        </w:rPr>
        <w:t xml:space="preserve">  system urządzeń odbiorczych do monitorowania sygnałów ze sprzętu zainstalowanego w </w:t>
      </w:r>
      <w:r w:rsidRPr="004B2B29">
        <w:rPr>
          <w:rFonts w:ascii="Times New Roman" w:eastAsia="Times New Roman" w:hAnsi="Times New Roman"/>
          <w:sz w:val="24"/>
          <w:szCs w:val="24"/>
          <w:lang w:eastAsia="pl-PL"/>
        </w:rPr>
        <w:lastRenderedPageBreak/>
        <w:t>obiektach Zamawiającego</w:t>
      </w:r>
      <w:r w:rsidRPr="004B2B29">
        <w:rPr>
          <w:rFonts w:ascii="Times New Roman" w:hAnsi="Times New Roman"/>
          <w:b/>
          <w:sz w:val="24"/>
          <w:szCs w:val="24"/>
          <w:u w:val="single"/>
          <w:lang w:eastAsia="pl-PL"/>
        </w:rPr>
        <w:t>( tylko dla cz. I  ! ) .</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sz w:val="24"/>
          <w:szCs w:val="24"/>
          <w:lang w:eastAsia="pl-PL"/>
        </w:rPr>
      </w:pP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4B2B29">
        <w:rPr>
          <w:rFonts w:ascii="Times New Roman" w:eastAsia="Times New Roman" w:hAnsi="Times New Roman"/>
          <w:sz w:val="24"/>
          <w:szCs w:val="24"/>
          <w:lang w:eastAsia="pl-PL"/>
        </w:rPr>
        <w:t xml:space="preserve">wg wzoru, </w:t>
      </w:r>
      <w:r w:rsidRPr="004B2B29">
        <w:rPr>
          <w:rFonts w:ascii="Times New Roman" w:eastAsia="Times New Roman" w:hAnsi="Times New Roman"/>
          <w:b/>
          <w:sz w:val="24"/>
          <w:szCs w:val="24"/>
          <w:lang w:eastAsia="pl-PL"/>
        </w:rPr>
        <w:t xml:space="preserve">jak w zał. nr 9 do </w:t>
      </w:r>
      <w:proofErr w:type="spellStart"/>
      <w:r w:rsidRPr="004B2B29">
        <w:rPr>
          <w:rFonts w:ascii="Times New Roman" w:eastAsia="Times New Roman" w:hAnsi="Times New Roman"/>
          <w:b/>
          <w:sz w:val="24"/>
          <w:szCs w:val="24"/>
          <w:lang w:eastAsia="pl-PL"/>
        </w:rPr>
        <w:t>siwz</w:t>
      </w:r>
      <w:proofErr w:type="spellEnd"/>
      <w:r w:rsidRPr="004B2B29">
        <w:rPr>
          <w:rFonts w:ascii="Times New Roman" w:eastAsia="Times New Roman" w:hAnsi="Times New Roman"/>
          <w:b/>
          <w:sz w:val="24"/>
          <w:szCs w:val="24"/>
          <w:lang w:eastAsia="pl-PL"/>
        </w:rPr>
        <w:t>.</w:t>
      </w:r>
      <w:r w:rsidRPr="004B2B29">
        <w:rPr>
          <w:rFonts w:ascii="Times New Roman" w:eastAsia="Times New Roman" w:hAnsi="Times New Roman" w:cs="Times New Roman"/>
          <w:i/>
          <w:sz w:val="24"/>
          <w:szCs w:val="24"/>
          <w:lang w:eastAsia="pl-PL"/>
        </w:rPr>
        <w:t xml:space="preserve"> ( w oryginale)</w:t>
      </w:r>
    </w:p>
    <w:p w:rsidR="00DB5C70" w:rsidRPr="004B2B29" w:rsidRDefault="00DB5C70" w:rsidP="00DB5C7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r w:rsidRPr="004B2B29">
        <w:rPr>
          <w:rFonts w:ascii="Times New Roman" w:eastAsia="Times New Roman" w:hAnsi="Times New Roman" w:cs="Times New Roman"/>
          <w:b/>
          <w:sz w:val="24"/>
          <w:szCs w:val="24"/>
          <w:lang w:eastAsia="pl-PL"/>
        </w:rPr>
        <w:t>g) dokument opłaconej polisy</w:t>
      </w:r>
      <w:r w:rsidRPr="004B2B29">
        <w:rPr>
          <w:rFonts w:ascii="Times New Roman" w:eastAsia="Times New Roman" w:hAnsi="Times New Roman" w:cs="Times New Roman"/>
          <w:sz w:val="24"/>
          <w:szCs w:val="24"/>
          <w:lang w:eastAsia="pl-PL"/>
        </w:rPr>
        <w:t xml:space="preserve">, a w przypadku jej braku inny dokument  potwierdzający, że Wykonawca jest ubezpieczony od odpowiedzialności cywilnej w zakresie działalności zgodnej z przedmiotem niniejszego zamówienia, tj. w zakresie wykonywania usług bezpośredniej ochrony fizycznej osób i mienia, na sumę gwarancyjną nie mniejszą niż                      </w:t>
      </w:r>
      <w:r w:rsidR="00CF5CFE" w:rsidRPr="004B2B29">
        <w:rPr>
          <w:rFonts w:ascii="Times New Roman" w:eastAsia="Times New Roman" w:hAnsi="Times New Roman" w:cs="Times New Roman"/>
          <w:b/>
          <w:sz w:val="24"/>
          <w:szCs w:val="24"/>
          <w:lang w:eastAsia="pl-PL"/>
        </w:rPr>
        <w:t>2 000 000</w:t>
      </w:r>
      <w:r w:rsidRPr="004B2B29">
        <w:rPr>
          <w:rFonts w:ascii="Times New Roman" w:eastAsia="Times New Roman" w:hAnsi="Times New Roman" w:cs="Times New Roman"/>
          <w:sz w:val="24"/>
          <w:szCs w:val="24"/>
          <w:lang w:eastAsia="pl-PL"/>
        </w:rPr>
        <w:t xml:space="preserve"> zł </w:t>
      </w:r>
      <w:r w:rsidRPr="004B2B29">
        <w:rPr>
          <w:rFonts w:ascii="Times New Roman" w:eastAsia="Times New Roman" w:hAnsi="Times New Roman" w:cs="Times New Roman"/>
          <w:b/>
          <w:sz w:val="24"/>
          <w:szCs w:val="24"/>
          <w:lang w:eastAsia="pl-PL"/>
        </w:rPr>
        <w:t>( dla cz. I )</w:t>
      </w:r>
      <w:r w:rsidRPr="004B2B29">
        <w:rPr>
          <w:rFonts w:ascii="Times New Roman" w:eastAsia="Times New Roman" w:hAnsi="Times New Roman" w:cs="Times New Roman"/>
          <w:sz w:val="24"/>
          <w:szCs w:val="24"/>
          <w:lang w:eastAsia="pl-PL"/>
        </w:rPr>
        <w:t xml:space="preserve">  </w:t>
      </w:r>
      <w:r w:rsidRPr="004B2B29">
        <w:rPr>
          <w:rFonts w:ascii="Times New Roman" w:eastAsia="Times New Roman" w:hAnsi="Times New Roman" w:cs="Times New Roman"/>
          <w:b/>
          <w:sz w:val="24"/>
          <w:szCs w:val="24"/>
          <w:lang w:eastAsia="pl-PL"/>
        </w:rPr>
        <w:t>oraz 20  000  euro ( dla cz. II )</w:t>
      </w:r>
      <w:r w:rsidRPr="004B2B29">
        <w:rPr>
          <w:rFonts w:ascii="Times New Roman" w:eastAsia="Times New Roman" w:hAnsi="Times New Roman" w:cs="Times New Roman"/>
          <w:sz w:val="24"/>
          <w:szCs w:val="24"/>
          <w:lang w:eastAsia="pl-PL"/>
        </w:rPr>
        <w:t xml:space="preserve"> wraz z dokumentem zapłaty składek wymaganych na dzień otwarcia ofert. Suma gwarancyjna </w:t>
      </w:r>
      <w:r w:rsidR="008560DD" w:rsidRPr="004B2B29">
        <w:rPr>
          <w:rFonts w:ascii="Times New Roman" w:eastAsia="Times New Roman" w:hAnsi="Times New Roman" w:cs="Times New Roman"/>
          <w:sz w:val="24"/>
          <w:szCs w:val="24"/>
          <w:lang w:eastAsia="pl-PL"/>
        </w:rPr>
        <w:t xml:space="preserve">danej </w:t>
      </w:r>
      <w:r w:rsidR="001E03C5" w:rsidRPr="004B2B29">
        <w:rPr>
          <w:rFonts w:ascii="Times New Roman" w:eastAsia="Times New Roman" w:hAnsi="Times New Roman" w:cs="Times New Roman"/>
          <w:sz w:val="24"/>
          <w:szCs w:val="24"/>
          <w:lang w:eastAsia="pl-PL"/>
        </w:rPr>
        <w:t xml:space="preserve">polisy </w:t>
      </w:r>
      <w:r w:rsidRPr="004B2B29">
        <w:rPr>
          <w:rFonts w:ascii="Times New Roman" w:eastAsia="Times New Roman" w:hAnsi="Times New Roman" w:cs="Times New Roman"/>
          <w:sz w:val="24"/>
          <w:szCs w:val="24"/>
          <w:lang w:eastAsia="pl-PL"/>
        </w:rPr>
        <w:t>stanowi łączną wartość odpowiedzialności Wykonawcy za wszelkie ryzyk</w:t>
      </w:r>
      <w:r w:rsidR="008560DD" w:rsidRPr="004B2B29">
        <w:rPr>
          <w:rFonts w:ascii="Times New Roman" w:eastAsia="Times New Roman" w:hAnsi="Times New Roman" w:cs="Times New Roman"/>
          <w:sz w:val="24"/>
          <w:szCs w:val="24"/>
          <w:lang w:eastAsia="pl-PL"/>
        </w:rPr>
        <w:t>a z tytułu realizacji zamówień</w:t>
      </w:r>
      <w:r w:rsidRPr="004B2B29">
        <w:rPr>
          <w:rFonts w:ascii="Times New Roman" w:eastAsia="Times New Roman" w:hAnsi="Times New Roman" w:cs="Times New Roman"/>
          <w:sz w:val="24"/>
          <w:szCs w:val="24"/>
          <w:lang w:eastAsia="pl-PL"/>
        </w:rPr>
        <w:t>.</w:t>
      </w:r>
    </w:p>
    <w:p w:rsidR="00DB5C70" w:rsidRPr="004B2B29" w:rsidRDefault="00DB5C70" w:rsidP="00DB5C70">
      <w:pPr>
        <w:spacing w:after="0" w:line="240" w:lineRule="auto"/>
        <w:jc w:val="both"/>
        <w:rPr>
          <w:rFonts w:ascii="Times New Roman" w:eastAsia="Times New Roman" w:hAnsi="Times New Roman" w:cs="Times New Roman"/>
          <w:sz w:val="24"/>
          <w:szCs w:val="24"/>
          <w:lang w:eastAsia="pl-PL"/>
        </w:rPr>
      </w:pPr>
    </w:p>
    <w:p w:rsidR="00DB5C70" w:rsidRPr="004B2B29" w:rsidRDefault="00DB5C70" w:rsidP="00DB5C70">
      <w:pPr>
        <w:spacing w:after="0" w:line="240" w:lineRule="auto"/>
        <w:rPr>
          <w:rFonts w:ascii="Times New Roman" w:eastAsia="Calibri" w:hAnsi="Times New Roman" w:cs="Times New Roman"/>
          <w:i/>
          <w:sz w:val="24"/>
          <w:szCs w:val="24"/>
          <w:lang w:eastAsia="pl-PL"/>
        </w:rPr>
      </w:pPr>
      <w:r w:rsidRPr="004B2B29">
        <w:rPr>
          <w:rFonts w:ascii="Times New Roman" w:eastAsia="Calibri" w:hAnsi="Times New Roman" w:cs="Times New Roman"/>
          <w:sz w:val="24"/>
          <w:szCs w:val="24"/>
          <w:lang w:eastAsia="pl-PL"/>
        </w:rPr>
        <w:t>(</w:t>
      </w:r>
      <w:r w:rsidRPr="004B2B29">
        <w:rPr>
          <w:rFonts w:ascii="Times New Roman" w:eastAsia="Calibri" w:hAnsi="Times New Roman" w:cs="Times New Roman"/>
          <w:i/>
          <w:sz w:val="24"/>
          <w:szCs w:val="24"/>
          <w:lang w:eastAsia="pl-PL"/>
        </w:rPr>
        <w:t>w oryginale</w:t>
      </w:r>
      <w:r w:rsidRPr="004B2B29">
        <w:rPr>
          <w:rFonts w:ascii="Times New Roman" w:eastAsia="Calibri" w:hAnsi="Times New Roman" w:cs="Times New Roman"/>
          <w:sz w:val="24"/>
          <w:szCs w:val="24"/>
          <w:lang w:eastAsia="pl-PL"/>
        </w:rPr>
        <w:t xml:space="preserve"> </w:t>
      </w:r>
      <w:r w:rsidRPr="004B2B29">
        <w:rPr>
          <w:rFonts w:ascii="Times New Roman" w:eastAsia="Calibri" w:hAnsi="Times New Roman" w:cs="Times New Roman"/>
          <w:i/>
          <w:sz w:val="24"/>
          <w:szCs w:val="24"/>
          <w:lang w:eastAsia="pl-PL"/>
        </w:rPr>
        <w:t>lub kserokopii potwierdzonej za zgodność z oryginałem przez Wykonawcę)</w:t>
      </w:r>
    </w:p>
    <w:p w:rsidR="00DB5C70" w:rsidRPr="004B2B29" w:rsidRDefault="00DB5C70" w:rsidP="00DB5C70">
      <w:pPr>
        <w:spacing w:after="0" w:line="240" w:lineRule="auto"/>
        <w:ind w:left="284" w:hanging="284"/>
        <w:rPr>
          <w:rFonts w:ascii="Times New Roman" w:eastAsia="Calibri" w:hAnsi="Times New Roman" w:cs="Times New Roman"/>
          <w:i/>
          <w:sz w:val="24"/>
          <w:szCs w:val="24"/>
          <w:lang w:eastAsia="pl-PL"/>
        </w:rPr>
      </w:pPr>
    </w:p>
    <w:p w:rsidR="00DB5C70" w:rsidRPr="004B2B29" w:rsidRDefault="00DB5C70" w:rsidP="00DB5C70">
      <w:pPr>
        <w:spacing w:after="0" w:line="240" w:lineRule="auto"/>
        <w:ind w:left="284" w:hanging="284"/>
        <w:rPr>
          <w:rFonts w:ascii="Times New Roman" w:eastAsia="Calibri" w:hAnsi="Times New Roman" w:cs="Times New Roman"/>
          <w:i/>
          <w:sz w:val="24"/>
          <w:szCs w:val="24"/>
          <w:lang w:eastAsia="pl-PL"/>
        </w:rPr>
      </w:pPr>
      <w:r w:rsidRPr="004B2B29">
        <w:rPr>
          <w:rFonts w:ascii="Times New Roman" w:eastAsia="Calibri" w:hAnsi="Times New Roman" w:cs="Times New Roman"/>
          <w:b/>
          <w:sz w:val="24"/>
          <w:szCs w:val="24"/>
          <w:u w:val="single"/>
        </w:rPr>
        <w:t xml:space="preserve">4.  Inne dokumenty niezbędne do przeprowadzenia postępowania ( osobno dla cz. I </w:t>
      </w:r>
      <w:proofErr w:type="spellStart"/>
      <w:r w:rsidRPr="004B2B29">
        <w:rPr>
          <w:rFonts w:ascii="Times New Roman" w:eastAsia="Calibri" w:hAnsi="Times New Roman" w:cs="Times New Roman"/>
          <w:b/>
          <w:sz w:val="24"/>
          <w:szCs w:val="24"/>
          <w:u w:val="single"/>
        </w:rPr>
        <w:t>i</w:t>
      </w:r>
      <w:proofErr w:type="spellEnd"/>
      <w:r w:rsidRPr="004B2B29">
        <w:rPr>
          <w:rFonts w:ascii="Times New Roman" w:eastAsia="Calibri" w:hAnsi="Times New Roman" w:cs="Times New Roman"/>
          <w:b/>
          <w:sz w:val="24"/>
          <w:szCs w:val="24"/>
          <w:u w:val="single"/>
        </w:rPr>
        <w:t xml:space="preserve"> II ) </w:t>
      </w:r>
    </w:p>
    <w:p w:rsidR="00DB5C70" w:rsidRPr="004B2B29" w:rsidRDefault="00DB5C70" w:rsidP="00DB5C70">
      <w:pPr>
        <w:spacing w:after="0" w:line="240" w:lineRule="auto"/>
        <w:jc w:val="both"/>
        <w:rPr>
          <w:rFonts w:ascii="Times New Roman" w:eastAsia="Calibri" w:hAnsi="Times New Roman" w:cs="Times New Roman"/>
          <w:b/>
          <w:sz w:val="24"/>
          <w:szCs w:val="24"/>
        </w:rPr>
      </w:pPr>
    </w:p>
    <w:p w:rsidR="00DB5C70" w:rsidRPr="004B2B29" w:rsidRDefault="00DB5C70" w:rsidP="00DB5C70">
      <w:pPr>
        <w:numPr>
          <w:ilvl w:val="0"/>
          <w:numId w:val="8"/>
        </w:numPr>
        <w:spacing w:after="0" w:line="240" w:lineRule="auto"/>
        <w:jc w:val="both"/>
        <w:rPr>
          <w:rFonts w:ascii="Times New Roman" w:eastAsia="Calibri" w:hAnsi="Times New Roman" w:cs="Times New Roman"/>
          <w:i/>
          <w:spacing w:val="10"/>
          <w:sz w:val="24"/>
          <w:szCs w:val="24"/>
        </w:rPr>
      </w:pPr>
      <w:r w:rsidRPr="004B2B29">
        <w:rPr>
          <w:rFonts w:ascii="Times New Roman" w:eastAsia="Calibri" w:hAnsi="Times New Roman" w:cs="Times New Roman"/>
          <w:b/>
          <w:spacing w:val="-4"/>
          <w:sz w:val="24"/>
          <w:szCs w:val="24"/>
        </w:rPr>
        <w:t>pisemne zobowiązanie innych podmiotów</w:t>
      </w:r>
      <w:r w:rsidRPr="004B2B29">
        <w:rPr>
          <w:rFonts w:ascii="Times New Roman" w:eastAsia="Calibri" w:hAnsi="Times New Roman" w:cs="Times New Roman"/>
          <w:b/>
          <w:i/>
          <w:spacing w:val="-4"/>
          <w:sz w:val="24"/>
          <w:szCs w:val="24"/>
        </w:rPr>
        <w:t xml:space="preserve"> </w:t>
      </w:r>
      <w:r w:rsidRPr="004B2B29">
        <w:rPr>
          <w:rFonts w:ascii="Times New Roman" w:eastAsia="Calibri" w:hAnsi="Times New Roman" w:cs="Times New Roman"/>
          <w:spacing w:val="-4"/>
          <w:sz w:val="24"/>
          <w:szCs w:val="24"/>
        </w:rPr>
        <w:t xml:space="preserve">tj. tych o których mowa w art. 26 ust. 2b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spacing w:val="-4"/>
          <w:sz w:val="24"/>
          <w:szCs w:val="24"/>
        </w:rPr>
        <w:t>, do oddania Wykonawcy do dyspozycji niezbędnych zasobów na okres korzystania z nich przy wykonaniu zamówienia</w:t>
      </w:r>
      <w:r w:rsidRPr="004B2B29">
        <w:rPr>
          <w:rFonts w:ascii="Times New Roman" w:eastAsia="Calibri" w:hAnsi="Times New Roman" w:cs="Times New Roman"/>
          <w:b/>
          <w:spacing w:val="-4"/>
          <w:sz w:val="24"/>
          <w:szCs w:val="24"/>
        </w:rPr>
        <w:t xml:space="preserve"> w postaci: wiedzy i doświadczenia, potencjału technicznego,  osób zdolnych do wykonania zamówienia, </w:t>
      </w:r>
      <w:r w:rsidRPr="004B2B29">
        <w:rPr>
          <w:rFonts w:ascii="Times New Roman" w:eastAsia="Calibri" w:hAnsi="Times New Roman" w:cs="Times New Roman"/>
          <w:spacing w:val="-4"/>
          <w:sz w:val="24"/>
          <w:szCs w:val="24"/>
        </w:rPr>
        <w:t xml:space="preserve">wg wzoru, jak w </w:t>
      </w:r>
      <w:r w:rsidRPr="004B2B29">
        <w:rPr>
          <w:rFonts w:ascii="Times New Roman" w:eastAsia="Calibri" w:hAnsi="Times New Roman" w:cs="Times New Roman"/>
          <w:b/>
          <w:spacing w:val="-4"/>
          <w:sz w:val="24"/>
          <w:szCs w:val="24"/>
        </w:rPr>
        <w:t xml:space="preserve">zał. nr 6  </w:t>
      </w:r>
      <w:r w:rsidRPr="004B2B29">
        <w:rPr>
          <w:rFonts w:ascii="Times New Roman" w:eastAsia="Calibri" w:hAnsi="Times New Roman" w:cs="Times New Roman"/>
          <w:spacing w:val="-4"/>
          <w:sz w:val="24"/>
          <w:szCs w:val="24"/>
        </w:rPr>
        <w:t xml:space="preserve"> do </w:t>
      </w:r>
      <w:proofErr w:type="spellStart"/>
      <w:r w:rsidRPr="004B2B29">
        <w:rPr>
          <w:rFonts w:ascii="Times New Roman" w:eastAsia="Calibri" w:hAnsi="Times New Roman" w:cs="Times New Roman"/>
          <w:spacing w:val="-4"/>
          <w:sz w:val="24"/>
          <w:szCs w:val="24"/>
        </w:rPr>
        <w:t>siwz</w:t>
      </w:r>
      <w:proofErr w:type="spellEnd"/>
      <w:r w:rsidRPr="004B2B29">
        <w:rPr>
          <w:rFonts w:ascii="Times New Roman" w:eastAsia="Calibri" w:hAnsi="Times New Roman" w:cs="Times New Roman"/>
          <w:spacing w:val="-4"/>
          <w:sz w:val="24"/>
          <w:szCs w:val="24"/>
        </w:rPr>
        <w:t xml:space="preserve">  </w:t>
      </w:r>
      <w:r w:rsidRPr="004B2B29">
        <w:rPr>
          <w:rFonts w:ascii="Times New Roman" w:eastAsia="Calibri" w:hAnsi="Times New Roman" w:cs="Times New Roman"/>
          <w:i/>
          <w:spacing w:val="-4"/>
          <w:sz w:val="24"/>
          <w:szCs w:val="24"/>
        </w:rPr>
        <w:t xml:space="preserve">( w oryginale). </w:t>
      </w:r>
    </w:p>
    <w:p w:rsidR="00DB5C70" w:rsidRPr="004B2B29" w:rsidRDefault="00DB5C70" w:rsidP="00DB5C70">
      <w:pPr>
        <w:spacing w:after="0" w:line="240" w:lineRule="auto"/>
        <w:ind w:left="720"/>
        <w:jc w:val="both"/>
        <w:rPr>
          <w:rFonts w:ascii="Times New Roman" w:eastAsia="Calibri" w:hAnsi="Times New Roman" w:cs="Times New Roman"/>
          <w:i/>
          <w:spacing w:val="10"/>
          <w:sz w:val="24"/>
          <w:szCs w:val="24"/>
        </w:rPr>
      </w:pPr>
      <w:r w:rsidRPr="004B2B29">
        <w:rPr>
          <w:rFonts w:ascii="Times New Roman" w:eastAsia="Calibri" w:hAnsi="Times New Roman" w:cs="Times New Roman"/>
          <w:spacing w:val="-4"/>
          <w:sz w:val="24"/>
          <w:szCs w:val="24"/>
        </w:rPr>
        <w:t>Treść dokumentu tego innego podmiotu powinna zawierać  informacje, z których ma jasno wynikać , czy stosunek łączący Wykonawcę z podmiotem udostepniającym zasoby gwarantuje rzeczywisty dostęp do nich, a w szczególności :</w:t>
      </w:r>
    </w:p>
    <w:p w:rsidR="00DB5C70" w:rsidRPr="004B2B29" w:rsidRDefault="00DB5C70" w:rsidP="00DB5C70">
      <w:pPr>
        <w:spacing w:after="0" w:line="240" w:lineRule="auto"/>
        <w:ind w:left="720"/>
        <w:jc w:val="both"/>
        <w:rPr>
          <w:rFonts w:ascii="Times New Roman" w:eastAsia="Calibri" w:hAnsi="Times New Roman" w:cs="Times New Roman"/>
          <w:b/>
          <w:spacing w:val="-4"/>
          <w:sz w:val="24"/>
          <w:szCs w:val="24"/>
        </w:rPr>
      </w:pPr>
      <w:r w:rsidRPr="004B2B29">
        <w:rPr>
          <w:rFonts w:ascii="Times New Roman" w:eastAsia="Calibri" w:hAnsi="Times New Roman" w:cs="Times New Roman"/>
          <w:b/>
          <w:spacing w:val="-4"/>
          <w:sz w:val="24"/>
          <w:szCs w:val="24"/>
        </w:rPr>
        <w:t>-   zakres dostępnych zasobów;</w:t>
      </w:r>
    </w:p>
    <w:p w:rsidR="00DB5C70" w:rsidRPr="004B2B29" w:rsidRDefault="00DB5C70" w:rsidP="00DB5C70">
      <w:pPr>
        <w:pStyle w:val="Bezodstpw"/>
        <w:ind w:firstLine="708"/>
        <w:rPr>
          <w:rFonts w:eastAsia="Calibri"/>
          <w:b/>
          <w:sz w:val="24"/>
          <w:szCs w:val="24"/>
        </w:rPr>
      </w:pPr>
      <w:r w:rsidRPr="004B2B29">
        <w:rPr>
          <w:rFonts w:eastAsia="Calibri"/>
          <w:b/>
          <w:spacing w:val="-4"/>
          <w:sz w:val="24"/>
          <w:szCs w:val="24"/>
        </w:rPr>
        <w:t>-</w:t>
      </w:r>
      <w:r w:rsidRPr="004B2B29">
        <w:rPr>
          <w:rFonts w:eastAsia="Calibri"/>
          <w:b/>
          <w:sz w:val="24"/>
          <w:szCs w:val="24"/>
        </w:rPr>
        <w:t xml:space="preserve">   </w:t>
      </w:r>
      <w:r w:rsidRPr="004B2B29">
        <w:rPr>
          <w:b/>
          <w:sz w:val="24"/>
          <w:szCs w:val="24"/>
        </w:rPr>
        <w:t>charakter</w:t>
      </w:r>
      <w:r w:rsidRPr="004B2B29">
        <w:rPr>
          <w:rFonts w:eastAsia="Calibri"/>
          <w:b/>
          <w:sz w:val="24"/>
          <w:szCs w:val="24"/>
        </w:rPr>
        <w:t xml:space="preserve"> stosunku, jaki będzie łączył Wykonawcę z innym </w:t>
      </w:r>
      <w:r w:rsidRPr="004B2B29">
        <w:rPr>
          <w:b/>
          <w:sz w:val="24"/>
          <w:szCs w:val="24"/>
        </w:rPr>
        <w:t xml:space="preserve"> </w:t>
      </w:r>
      <w:r w:rsidR="00096F8D" w:rsidRPr="004B2B29">
        <w:rPr>
          <w:rFonts w:eastAsia="Calibri"/>
          <w:b/>
          <w:sz w:val="24"/>
          <w:szCs w:val="24"/>
        </w:rPr>
        <w:t>podmiotem</w:t>
      </w:r>
    </w:p>
    <w:p w:rsidR="00DB5C70" w:rsidRPr="004B2B29" w:rsidRDefault="00DB5C70" w:rsidP="00DB5C70">
      <w:pPr>
        <w:spacing w:after="0" w:line="240" w:lineRule="auto"/>
        <w:jc w:val="both"/>
        <w:rPr>
          <w:rFonts w:ascii="Times New Roman" w:eastAsia="Calibri" w:hAnsi="Times New Roman" w:cs="Times New Roman"/>
          <w:spacing w:val="10"/>
          <w:sz w:val="24"/>
          <w:szCs w:val="24"/>
        </w:rPr>
      </w:pPr>
    </w:p>
    <w:p w:rsidR="00DB5C70" w:rsidRPr="004B2B29" w:rsidRDefault="00DB5C70" w:rsidP="00DB5C70">
      <w:pPr>
        <w:numPr>
          <w:ilvl w:val="0"/>
          <w:numId w:val="8"/>
        </w:numPr>
        <w:spacing w:after="0" w:line="240" w:lineRule="auto"/>
        <w:ind w:right="79"/>
        <w:jc w:val="both"/>
        <w:rPr>
          <w:rFonts w:ascii="Times New Roman" w:eastAsia="Calibri" w:hAnsi="Times New Roman" w:cs="Times New Roman"/>
          <w:b/>
          <w:spacing w:val="-2"/>
          <w:sz w:val="24"/>
          <w:szCs w:val="24"/>
        </w:rPr>
      </w:pPr>
      <w:r w:rsidRPr="004B2B29">
        <w:rPr>
          <w:rFonts w:ascii="Times New Roman" w:eastAsia="Calibri" w:hAnsi="Times New Roman" w:cs="Times New Roman"/>
          <w:b/>
          <w:bCs/>
          <w:spacing w:val="-2"/>
          <w:sz w:val="24"/>
          <w:szCs w:val="24"/>
        </w:rPr>
        <w:t xml:space="preserve">pełnomocnictwo </w:t>
      </w:r>
      <w:r w:rsidRPr="004B2B29">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4B2B29">
        <w:rPr>
          <w:rFonts w:ascii="Times New Roman" w:eastAsia="Calibri" w:hAnsi="Times New Roman" w:cs="Times New Roman"/>
          <w:b/>
          <w:bCs/>
          <w:spacing w:val="-2"/>
          <w:sz w:val="24"/>
          <w:szCs w:val="24"/>
        </w:rPr>
        <w:t>w przypadku wspólnego ubiegania się o udzielenie niniejszego zamówienia;</w:t>
      </w:r>
    </w:p>
    <w:p w:rsidR="00DB5C70" w:rsidRPr="004B2B29" w:rsidRDefault="00DB5C70" w:rsidP="00DB5C70">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r w:rsidRPr="004B2B29">
        <w:rPr>
          <w:rFonts w:ascii="Times New Roman" w:eastAsia="Calibri" w:hAnsi="Times New Roman" w:cs="Times New Roman"/>
          <w:i/>
          <w:sz w:val="24"/>
          <w:szCs w:val="24"/>
        </w:rPr>
        <w:t>(w oryginale lub kopii poświadczonej przez notariusza!!!)</w:t>
      </w:r>
    </w:p>
    <w:p w:rsidR="00DB5C70" w:rsidRPr="004B2B29" w:rsidRDefault="00DB5C70" w:rsidP="00DB5C70">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p>
    <w:p w:rsidR="00DB5C70" w:rsidRPr="004B2B29" w:rsidRDefault="00DB5C70" w:rsidP="00DB5C70">
      <w:pPr>
        <w:pStyle w:val="Akapitzlist"/>
        <w:numPr>
          <w:ilvl w:val="0"/>
          <w:numId w:val="8"/>
        </w:numPr>
        <w:autoSpaceDE w:val="0"/>
        <w:autoSpaceDN w:val="0"/>
        <w:adjustRightInd w:val="0"/>
        <w:spacing w:after="0" w:line="240" w:lineRule="auto"/>
        <w:jc w:val="both"/>
        <w:rPr>
          <w:rFonts w:ascii="Times New Roman" w:hAnsi="Times New Roman"/>
          <w:i/>
          <w:sz w:val="24"/>
          <w:szCs w:val="24"/>
        </w:rPr>
      </w:pPr>
      <w:r w:rsidRPr="004B2B29">
        <w:rPr>
          <w:rFonts w:ascii="Times New Roman" w:hAnsi="Times New Roman"/>
          <w:b/>
          <w:bCs/>
          <w:spacing w:val="-2"/>
          <w:sz w:val="24"/>
          <w:szCs w:val="24"/>
        </w:rPr>
        <w:t xml:space="preserve">pełnomocnictwo </w:t>
      </w:r>
      <w:r w:rsidRPr="004B2B29">
        <w:rPr>
          <w:rFonts w:ascii="Times New Roman" w:hAnsi="Times New Roman"/>
          <w:bCs/>
          <w:spacing w:val="-2"/>
          <w:sz w:val="24"/>
          <w:szCs w:val="24"/>
        </w:rPr>
        <w:t>określające jego zakres, w przypadku</w:t>
      </w:r>
      <w:r w:rsidRPr="004B2B29">
        <w:rPr>
          <w:rFonts w:ascii="Times New Roman" w:hAnsi="Times New Roman"/>
          <w:b/>
          <w:bCs/>
          <w:spacing w:val="-2"/>
          <w:sz w:val="24"/>
          <w:szCs w:val="24"/>
        </w:rPr>
        <w:t xml:space="preserve">, gdy oferta, oświadczenia Wykonawcy i inne dokumenty są podpisane lub potwierdzane za zgodność </w:t>
      </w:r>
      <w:r w:rsidRPr="004B2B29">
        <w:rPr>
          <w:rFonts w:ascii="Times New Roman" w:hAnsi="Times New Roman"/>
          <w:b/>
          <w:bCs/>
          <w:spacing w:val="-2"/>
          <w:sz w:val="24"/>
          <w:szCs w:val="24"/>
        </w:rPr>
        <w:br/>
        <w:t xml:space="preserve">z oryginałem przez pełnomocnika Wykonawcy; </w:t>
      </w:r>
      <w:r w:rsidRPr="004B2B29">
        <w:rPr>
          <w:rFonts w:ascii="Times New Roman" w:hAnsi="Times New Roman"/>
          <w:i/>
          <w:sz w:val="24"/>
          <w:szCs w:val="24"/>
        </w:rPr>
        <w:t>(w oryginale lub kopii poświadczonej przez notariusza!!!)</w:t>
      </w:r>
    </w:p>
    <w:p w:rsidR="00DB5C70" w:rsidRPr="004B2B29" w:rsidRDefault="00DB5C70" w:rsidP="00DB5C70">
      <w:pPr>
        <w:pStyle w:val="Akapitzlist"/>
        <w:autoSpaceDE w:val="0"/>
        <w:autoSpaceDN w:val="0"/>
        <w:adjustRightInd w:val="0"/>
        <w:spacing w:after="0" w:line="240" w:lineRule="auto"/>
        <w:jc w:val="both"/>
        <w:rPr>
          <w:rFonts w:ascii="Times New Roman" w:hAnsi="Times New Roman"/>
          <w:i/>
          <w:sz w:val="24"/>
          <w:szCs w:val="24"/>
        </w:rPr>
      </w:pPr>
    </w:p>
    <w:p w:rsidR="00DB5C70" w:rsidRPr="004B2B29" w:rsidRDefault="00DB5C70" w:rsidP="00DB5C70">
      <w:pPr>
        <w:rPr>
          <w:rFonts w:ascii="Times New Roman" w:hAnsi="Times New Roman"/>
          <w:b/>
          <w:sz w:val="24"/>
          <w:szCs w:val="24"/>
          <w:u w:val="single"/>
        </w:rPr>
      </w:pPr>
      <w:r w:rsidRPr="004B2B29">
        <w:rPr>
          <w:rFonts w:ascii="Times New Roman" w:hAnsi="Times New Roman"/>
          <w:b/>
          <w:sz w:val="24"/>
          <w:szCs w:val="24"/>
          <w:u w:val="single"/>
        </w:rPr>
        <w:t>5.Dokument wniesienia wadium - zgodnie z opisem w rozdz. XII  SIWZ.</w:t>
      </w:r>
    </w:p>
    <w:p w:rsidR="00DB5C70" w:rsidRPr="004B2B29" w:rsidRDefault="00DB5C70" w:rsidP="00DB5C70">
      <w:pPr>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6. Wykonawca zagraniczny</w:t>
      </w:r>
    </w:p>
    <w:p w:rsidR="00DB5C70" w:rsidRPr="004B2B29" w:rsidRDefault="00DB5C70" w:rsidP="00DB5C70">
      <w:pPr>
        <w:spacing w:after="0" w:line="240" w:lineRule="auto"/>
        <w:jc w:val="both"/>
        <w:rPr>
          <w:rFonts w:ascii="Times New Roman" w:eastAsia="Calibri" w:hAnsi="Times New Roman" w:cs="Times New Roman"/>
          <w:sz w:val="24"/>
          <w:szCs w:val="24"/>
          <w:u w:val="single"/>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Jeżeli Wykonawca ma siedzibę lub miejsce zamieszkania poza terytorium Rzeczpospolitej Polskiej zamiast dokumentu, o którym mowa w  rozdz. IX pkt 2.1) lit. b) i 2.1) lit. c)   </w:t>
      </w:r>
      <w:proofErr w:type="spellStart"/>
      <w:r w:rsidRPr="004B2B29">
        <w:rPr>
          <w:rFonts w:ascii="Times New Roman" w:eastAsia="Calibri" w:hAnsi="Times New Roman" w:cs="Times New Roman"/>
          <w:sz w:val="24"/>
          <w:szCs w:val="24"/>
        </w:rPr>
        <w:t>zd</w:t>
      </w:r>
      <w:proofErr w:type="spellEnd"/>
      <w:r w:rsidRPr="004B2B29">
        <w:rPr>
          <w:rFonts w:ascii="Times New Roman" w:eastAsia="Calibri" w:hAnsi="Times New Roman" w:cs="Times New Roman"/>
          <w:sz w:val="24"/>
          <w:szCs w:val="24"/>
        </w:rPr>
        <w:t xml:space="preserve">. drugie)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w:t>
      </w:r>
      <w:r w:rsidRPr="004B2B29">
        <w:rPr>
          <w:rFonts w:ascii="Times New Roman" w:hAnsi="Times New Roman"/>
          <w:sz w:val="24"/>
          <w:szCs w:val="24"/>
        </w:rPr>
        <w:t xml:space="preserve">składa dokument lub dokumenty wystawione w kraju, w którym ma siedzibę lub miejsce </w:t>
      </w:r>
      <w:r w:rsidRPr="004B2B29">
        <w:rPr>
          <w:rFonts w:ascii="Times New Roman" w:eastAsia="Calibri" w:hAnsi="Times New Roman" w:cs="Times New Roman"/>
          <w:sz w:val="24"/>
          <w:szCs w:val="24"/>
        </w:rPr>
        <w:t>zamieszkania, potwierdzające odpowiednio, że:</w:t>
      </w:r>
    </w:p>
    <w:p w:rsidR="00DB5C70" w:rsidRPr="004B2B29" w:rsidRDefault="00DB5C70" w:rsidP="00DB5C70">
      <w:pPr>
        <w:spacing w:after="0" w:line="240" w:lineRule="auto"/>
        <w:ind w:left="720"/>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a) nie otwarto jego likwidacji ani nie ogłoszono upadłości, </w:t>
      </w:r>
    </w:p>
    <w:p w:rsidR="00DB5C70" w:rsidRPr="004B2B29" w:rsidRDefault="00DB5C70" w:rsidP="00DB5C70">
      <w:pPr>
        <w:spacing w:after="0" w:line="240" w:lineRule="auto"/>
        <w:ind w:left="708"/>
        <w:rPr>
          <w:rFonts w:ascii="Times New Roman" w:hAnsi="Times New Roman"/>
          <w:sz w:val="24"/>
          <w:szCs w:val="24"/>
        </w:rPr>
      </w:pPr>
      <w:r w:rsidRPr="004B2B29">
        <w:rPr>
          <w:rFonts w:ascii="Times New Roman" w:hAnsi="Times New Roman"/>
          <w:sz w:val="24"/>
          <w:szCs w:val="24"/>
        </w:rPr>
        <w:t xml:space="preserve">b)  nie zalega z uiszczaniem podatków, opłat, składek na ubezpieczenie społeczne i zdrowotne albo uzyskał przewidziane prawem zwolnienie, odroczenie lub rozłożenie </w:t>
      </w:r>
      <w:r w:rsidRPr="004B2B29">
        <w:rPr>
          <w:rFonts w:ascii="Times New Roman" w:hAnsi="Times New Roman"/>
          <w:sz w:val="24"/>
          <w:szCs w:val="24"/>
        </w:rPr>
        <w:lastRenderedPageBreak/>
        <w:t>na raty zaległych płatności lub wstrzymanie w całości wykonania decyzji właściwego organu,</w:t>
      </w:r>
    </w:p>
    <w:p w:rsidR="00DB5C70" w:rsidRPr="004B2B29" w:rsidRDefault="00DB5C70" w:rsidP="00DB5C70">
      <w:pPr>
        <w:spacing w:after="0" w:line="240" w:lineRule="auto"/>
        <w:ind w:firstLine="708"/>
        <w:rPr>
          <w:rFonts w:ascii="Times New Roman" w:hAnsi="Times New Roman"/>
          <w:sz w:val="24"/>
          <w:szCs w:val="24"/>
        </w:rPr>
      </w:pPr>
      <w:r w:rsidRPr="004B2B29">
        <w:rPr>
          <w:rFonts w:ascii="Times New Roman" w:hAnsi="Times New Roman"/>
          <w:sz w:val="24"/>
          <w:szCs w:val="24"/>
        </w:rPr>
        <w:t>c)  nie orzeczono wobec niego zakazu ubiegania się o zamówienie;</w:t>
      </w:r>
    </w:p>
    <w:p w:rsidR="00DB5C70" w:rsidRPr="004B2B29" w:rsidRDefault="00DB5C70" w:rsidP="00DB5C70">
      <w:pPr>
        <w:spacing w:after="0" w:line="240" w:lineRule="auto"/>
        <w:ind w:firstLine="708"/>
        <w:rPr>
          <w:rFonts w:ascii="Times New Roman" w:hAnsi="Times New Roman"/>
          <w:sz w:val="24"/>
          <w:szCs w:val="24"/>
        </w:rPr>
      </w:pPr>
    </w:p>
    <w:p w:rsidR="00DB5C70" w:rsidRPr="004B2B29" w:rsidRDefault="00DB5C70" w:rsidP="00DB5C70">
      <w:pPr>
        <w:spacing w:after="0" w:line="240" w:lineRule="auto"/>
        <w:jc w:val="both"/>
        <w:rPr>
          <w:rFonts w:ascii="Times New Roman" w:hAnsi="Times New Roman"/>
          <w:sz w:val="24"/>
          <w:szCs w:val="24"/>
        </w:rPr>
      </w:pPr>
      <w:r w:rsidRPr="004B2B29">
        <w:rPr>
          <w:rFonts w:ascii="Times New Roman" w:hAnsi="Times New Roman"/>
          <w:sz w:val="24"/>
          <w:szCs w:val="24"/>
        </w:rPr>
        <w:t xml:space="preserve">a w Rozdz. IX.pkt.2.1) lit. a i c  ( </w:t>
      </w:r>
      <w:proofErr w:type="spellStart"/>
      <w:r w:rsidRPr="004B2B29">
        <w:rPr>
          <w:rFonts w:ascii="Times New Roman" w:hAnsi="Times New Roman"/>
          <w:sz w:val="24"/>
          <w:szCs w:val="24"/>
        </w:rPr>
        <w:t>zd</w:t>
      </w:r>
      <w:proofErr w:type="spellEnd"/>
      <w:r w:rsidRPr="004B2B29">
        <w:rPr>
          <w:rFonts w:ascii="Times New Roman" w:hAnsi="Times New Roman"/>
          <w:sz w:val="24"/>
          <w:szCs w:val="24"/>
        </w:rPr>
        <w:t xml:space="preserve">. pierwsze i trzecie )- składa zaświadczenie właściwego organu sądowego lub administracyjnego miejsca zamieszkania , albo zamieszkania osoby, której dokumenty dotyczą, w zakresie określonym w art. 24 ust. 1 pkt. 4-8, 10 i 11  ustawy </w:t>
      </w:r>
      <w:proofErr w:type="spellStart"/>
      <w:r w:rsidRPr="004B2B29">
        <w:rPr>
          <w:rFonts w:ascii="Times New Roman" w:hAnsi="Times New Roman"/>
          <w:sz w:val="24"/>
          <w:szCs w:val="24"/>
        </w:rPr>
        <w:t>pzp</w:t>
      </w:r>
      <w:proofErr w:type="spellEnd"/>
      <w:r w:rsidRPr="004B2B29">
        <w:rPr>
          <w:rFonts w:ascii="Times New Roman" w:hAnsi="Times New Roman"/>
          <w:sz w:val="24"/>
          <w:szCs w:val="24"/>
        </w:rPr>
        <w:t>.</w:t>
      </w:r>
    </w:p>
    <w:p w:rsidR="00DB5C70" w:rsidRPr="004B2B29" w:rsidRDefault="00DB5C70" w:rsidP="00DB5C70">
      <w:pPr>
        <w:spacing w:after="0" w:line="240" w:lineRule="auto"/>
        <w:jc w:val="both"/>
        <w:rPr>
          <w:rFonts w:ascii="Times New Roman" w:hAnsi="Times New Roman"/>
          <w:sz w:val="24"/>
          <w:szCs w:val="24"/>
        </w:rPr>
      </w:pPr>
    </w:p>
    <w:p w:rsidR="00DB5C70" w:rsidRPr="004B2B29" w:rsidRDefault="00DB5C70" w:rsidP="00DB5C70">
      <w:pPr>
        <w:spacing w:line="240" w:lineRule="auto"/>
        <w:jc w:val="both"/>
        <w:rPr>
          <w:rFonts w:ascii="Times New Roman" w:hAnsi="Times New Roman"/>
          <w:sz w:val="24"/>
          <w:szCs w:val="24"/>
        </w:rPr>
      </w:pPr>
      <w:r w:rsidRPr="004B2B29">
        <w:rPr>
          <w:rFonts w:ascii="Times New Roman" w:hAnsi="Times New Roman"/>
          <w:sz w:val="24"/>
          <w:szCs w:val="24"/>
        </w:rPr>
        <w:t>2. Dokument(y) ust. 1 pod lit. a) i c) - winien(y) być wystawiony(e) nie wcześniej niż 6 miesięcy przed upływem terminu składania ofert, zaś dokument wymieniony pod lit. b) nie wcześniej niż 3 miesiące przed upływem terminu składania ofert</w:t>
      </w:r>
    </w:p>
    <w:p w:rsidR="00DB5C70" w:rsidRPr="004B2B29" w:rsidRDefault="00DB5C70" w:rsidP="00DB5C70">
      <w:pPr>
        <w:spacing w:line="240" w:lineRule="auto"/>
        <w:jc w:val="both"/>
        <w:rPr>
          <w:rFonts w:ascii="Times New Roman" w:hAnsi="Times New Roman"/>
          <w:sz w:val="24"/>
          <w:szCs w:val="24"/>
        </w:rPr>
      </w:pPr>
      <w:r w:rsidRPr="004B2B29">
        <w:rPr>
          <w:rFonts w:ascii="Times New Roman" w:hAnsi="Times New Roman"/>
          <w:sz w:val="24"/>
          <w:szCs w:val="24"/>
        </w:rPr>
        <w:t xml:space="preserve">3. Jeżeli w kraju miejsca zamieszkania  osoby lub w kraju, w którym Wykonawca ma siedzibę lub miejsce zamieszkania, nie wydaje się dokumentów, o których mowa w pkt.1)  zastępuje się je dokumentem zawierającym oświadczenie, w którym określa się także osoby uprawnione do reprezentacji Wykonawcy  złożone przed właściwym organem sądowym, administracyjnym albo organem samorządu zawodowego lub gospodarczego odpowiedniego kraju miejsca zamieszkania osoby lub kraju, w którym Wykonawca ma siedzibę lub miejsce zamieszkania lub przed notariuszem. W zakresie terminu wystawienia dokumentu stosuje się odpowiednio postanowienia pkt.2). </w:t>
      </w:r>
    </w:p>
    <w:p w:rsidR="00DB5C70" w:rsidRPr="004B2B29" w:rsidRDefault="00DB5C70" w:rsidP="00DB5C70">
      <w:pPr>
        <w:spacing w:line="240" w:lineRule="auto"/>
        <w:jc w:val="both"/>
        <w:rPr>
          <w:rFonts w:ascii="Times New Roman" w:hAnsi="Times New Roman"/>
          <w:sz w:val="24"/>
          <w:szCs w:val="24"/>
        </w:rPr>
      </w:pPr>
      <w:r w:rsidRPr="004B2B29">
        <w:rPr>
          <w:rFonts w:ascii="Times New Roman" w:hAnsi="Times New Roman"/>
          <w:sz w:val="24"/>
          <w:szCs w:val="24"/>
        </w:rPr>
        <w:t>4.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DB5C70" w:rsidRPr="004B2B29" w:rsidRDefault="00DB5C70" w:rsidP="00DB5C70">
      <w:pPr>
        <w:spacing w:line="240" w:lineRule="auto"/>
        <w:jc w:val="both"/>
        <w:rPr>
          <w:rFonts w:ascii="Times New Roman" w:hAnsi="Times New Roman"/>
          <w:sz w:val="24"/>
          <w:szCs w:val="24"/>
        </w:rPr>
      </w:pPr>
      <w:r w:rsidRPr="004B2B29">
        <w:rPr>
          <w:rFonts w:ascii="Times New Roman" w:hAnsi="Times New Roman"/>
          <w:sz w:val="24"/>
          <w:szCs w:val="24"/>
        </w:rPr>
        <w:t xml:space="preserve"> 5. Dokumenty sporządzone w języku obcym winny być złożone wraz z tłumaczeniem na język polski.</w:t>
      </w:r>
    </w:p>
    <w:p w:rsidR="00DB5C70" w:rsidRPr="004B2B29" w:rsidRDefault="00DB5C70" w:rsidP="00DB5C70">
      <w:pPr>
        <w:spacing w:line="240" w:lineRule="auto"/>
        <w:jc w:val="both"/>
        <w:rPr>
          <w:rFonts w:ascii="Times New Roman" w:hAnsi="Times New Roman"/>
          <w:sz w:val="24"/>
          <w:szCs w:val="24"/>
        </w:rPr>
      </w:pPr>
      <w:r w:rsidRPr="004B2B29">
        <w:rPr>
          <w:rFonts w:ascii="Times New Roman" w:hAnsi="Times New Roman"/>
          <w:sz w:val="24"/>
          <w:szCs w:val="24"/>
        </w:rPr>
        <w:t>6. 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wystawione nie wcześniej niż 6 miesięcy przed upływem terminu składania wniosków o dopuszczenie do udziału w postępowaniu o udzielenie zamówienia albo składania ofert, z tym że w przypadku gdy w miejscu zamieszkania tych osób nie wydaje się takich zaświadczeń– zastępuje się je dokumentem zawierającym oświadczenie złożone przed właściwym organem sądowym, administracyjnym albo organem samorządu zawodowego lub gospodarczego miejsca zamieszkania tych osób lub przed notariuszem</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7. Wymagana forma dokumentów:</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w:t>
      </w:r>
      <w:r w:rsidRPr="004B2B29">
        <w:rPr>
          <w:rFonts w:ascii="Times New Roman" w:eastAsia="Calibri" w:hAnsi="Times New Roman" w:cs="Times New Roman"/>
          <w:b/>
          <w:sz w:val="24"/>
          <w:szCs w:val="24"/>
        </w:rPr>
        <w:t>oferta i inne</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oświadczenia własne Wykonawcy</w:t>
      </w:r>
      <w:r w:rsidRPr="004B2B29">
        <w:rPr>
          <w:rFonts w:ascii="Times New Roman" w:eastAsia="Calibri" w:hAnsi="Times New Roman" w:cs="Times New Roman"/>
          <w:sz w:val="24"/>
          <w:szCs w:val="24"/>
        </w:rPr>
        <w:t xml:space="preserve"> wymienione w rozdz. </w:t>
      </w:r>
      <w:r w:rsidRPr="004B2B29">
        <w:rPr>
          <w:rFonts w:ascii="Times New Roman" w:eastAsia="Calibri" w:hAnsi="Times New Roman" w:cs="Times New Roman"/>
          <w:b/>
          <w:sz w:val="24"/>
          <w:szCs w:val="24"/>
        </w:rPr>
        <w:t>IX pkt 2.1)  lit. a), i pkt. 2.2).,   pkt 3 lit. a), c) d), e), f)   SIWZ</w:t>
      </w:r>
      <w:r w:rsidRPr="004B2B29">
        <w:rPr>
          <w:rFonts w:ascii="Times New Roman" w:eastAsia="Calibri" w:hAnsi="Times New Roman" w:cs="Times New Roman"/>
          <w:sz w:val="24"/>
          <w:szCs w:val="24"/>
        </w:rPr>
        <w:t xml:space="preserve"> oraz dokument wymieniony </w:t>
      </w:r>
      <w:r w:rsidRPr="004B2B29">
        <w:rPr>
          <w:rFonts w:ascii="Times New Roman" w:eastAsia="Calibri" w:hAnsi="Times New Roman" w:cs="Times New Roman"/>
          <w:b/>
          <w:sz w:val="24"/>
          <w:szCs w:val="24"/>
        </w:rPr>
        <w:t xml:space="preserve">w pkt 4 lit.  a)   - </w:t>
      </w:r>
      <w:r w:rsidRPr="004B2B29">
        <w:rPr>
          <w:rFonts w:ascii="Times New Roman" w:eastAsia="Calibri" w:hAnsi="Times New Roman" w:cs="Times New Roman"/>
          <w:sz w:val="24"/>
          <w:szCs w:val="24"/>
        </w:rPr>
        <w:t>oświadczenie innego podmiotu będące jego zobowiązaniem do oddania wykonawcy niezbędnych zasobów na czas realizacji  zamówienia (o ile dotyczy)</w:t>
      </w:r>
      <w:r w:rsidRPr="004B2B29">
        <w:rPr>
          <w:rFonts w:ascii="Times New Roman" w:eastAsia="Calibri" w:hAnsi="Times New Roman" w:cs="Times New Roman"/>
          <w:b/>
          <w:sz w:val="24"/>
          <w:szCs w:val="24"/>
        </w:rPr>
        <w:t xml:space="preserve">  - należy złożyć w formie oryginału.</w:t>
      </w:r>
      <w:r w:rsidRPr="004B2B29">
        <w:rPr>
          <w:rFonts w:ascii="Times New Roman" w:eastAsia="Calibri" w:hAnsi="Times New Roman" w:cs="Times New Roman"/>
          <w:sz w:val="24"/>
          <w:szCs w:val="24"/>
        </w:rPr>
        <w:t xml:space="preserve"> Oświadczenia własne Wykonawcy winny być podpisane przez wszystkie osoby uprawnione do reprezentacji Wykonawcy (zgodnie z zasadami reprezentacji </w:t>
      </w:r>
      <w:r w:rsidRPr="004B2B29">
        <w:rPr>
          <w:rFonts w:ascii="Times New Roman" w:eastAsia="Calibri" w:hAnsi="Times New Roman" w:cs="Times New Roman"/>
          <w:sz w:val="24"/>
          <w:szCs w:val="24"/>
        </w:rPr>
        <w:lastRenderedPageBreak/>
        <w:t>określonymi w dokumencie rejestrowym) lub przez upoważnionego/</w:t>
      </w:r>
      <w:proofErr w:type="spellStart"/>
      <w:r w:rsidRPr="004B2B29">
        <w:rPr>
          <w:rFonts w:ascii="Times New Roman" w:eastAsia="Calibri" w:hAnsi="Times New Roman" w:cs="Times New Roman"/>
          <w:sz w:val="24"/>
          <w:szCs w:val="24"/>
        </w:rPr>
        <w:t>nych</w:t>
      </w:r>
      <w:proofErr w:type="spellEnd"/>
      <w:r w:rsidRPr="004B2B29">
        <w:rPr>
          <w:rFonts w:ascii="Times New Roman" w:eastAsia="Calibri" w:hAnsi="Times New Roman" w:cs="Times New Roman"/>
          <w:sz w:val="24"/>
          <w:szCs w:val="24"/>
        </w:rPr>
        <w:t xml:space="preserve"> przedstawiciela/li Wykonawcy;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w:t>
      </w:r>
      <w:r w:rsidRPr="004B2B29">
        <w:rPr>
          <w:rFonts w:ascii="Times New Roman" w:eastAsia="Calibri" w:hAnsi="Times New Roman" w:cs="Times New Roman"/>
          <w:b/>
          <w:sz w:val="24"/>
          <w:szCs w:val="24"/>
        </w:rPr>
        <w:t>dokumenty obce wymienione w rozdz. IX pkt 2.1)  lit. b),</w:t>
      </w:r>
      <w:r w:rsidR="0066376F"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b/>
          <w:sz w:val="24"/>
          <w:szCs w:val="24"/>
        </w:rPr>
        <w:t xml:space="preserve">c) i IX pkt. 3 b) g)  SIWZ         </w:t>
      </w:r>
      <w:r w:rsidRPr="004B2B29">
        <w:rPr>
          <w:rFonts w:ascii="Times New Roman" w:eastAsia="Calibri" w:hAnsi="Times New Roman" w:cs="Times New Roman"/>
          <w:sz w:val="24"/>
          <w:szCs w:val="24"/>
        </w:rPr>
        <w:t xml:space="preserve"> ( i 5 – o ile dotyczy )  winny być złożone </w:t>
      </w:r>
      <w:r w:rsidRPr="004B2B29">
        <w:rPr>
          <w:rFonts w:ascii="Times New Roman" w:eastAsia="Calibri" w:hAnsi="Times New Roman" w:cs="Times New Roman"/>
          <w:b/>
          <w:sz w:val="24"/>
          <w:szCs w:val="24"/>
        </w:rPr>
        <w:t>w formie oryginału lub kopii poświadczonej</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za zgodno</w:t>
      </w:r>
      <w:r w:rsidRPr="004B2B29">
        <w:rPr>
          <w:rFonts w:ascii="Times New Roman" w:eastAsia="Calibri" w:hAnsi="Times New Roman" w:cs="Times New Roman"/>
          <w:sz w:val="24"/>
          <w:szCs w:val="24"/>
        </w:rPr>
        <w:t xml:space="preserve">ść </w:t>
      </w:r>
      <w:r w:rsidRPr="004B2B29">
        <w:rPr>
          <w:rFonts w:ascii="Times New Roman" w:eastAsia="Calibri" w:hAnsi="Times New Roman" w:cs="Times New Roman"/>
          <w:b/>
          <w:bCs/>
          <w:sz w:val="24"/>
          <w:szCs w:val="24"/>
        </w:rPr>
        <w:t xml:space="preserve">z oryginałem </w:t>
      </w:r>
      <w:r w:rsidRPr="004B2B29">
        <w:rPr>
          <w:rFonts w:ascii="Times New Roman" w:eastAsia="Calibri" w:hAnsi="Times New Roman" w:cs="Times New Roman"/>
          <w:sz w:val="24"/>
          <w:szCs w:val="24"/>
        </w:rPr>
        <w:t>przez Wykonawcę. Każda zapisana strona przedstawiająca niezbędna dla spełnienia warunków zamówienia stawianych przez Zamawiającego treść, winna być opatrzona klauzulą: za zgodność z oryginałem oraz czytelnym podpisem lub imienna pieczątką i podpisem (parafa) osoby uprawnionej (osób uprawnionych).</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 przypadku, gdy przedstawiona kserokopia dokumentu jest nieczytelna lub budzi wątpliwości co do jej prawdziwości, a Zamawiający nie może sprawdzić jej prawdziwości w inny sposób, może on żądać przedstawienia oryginału lub notarialnie potwierdzonej kopii dokumentu.</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4) dokumenty wymienione w rozdz. IX pkt 4 lit. b) c) SIWZ (</w:t>
      </w:r>
      <w:r w:rsidRPr="004B2B29">
        <w:rPr>
          <w:rFonts w:ascii="Times New Roman" w:eastAsia="Calibri" w:hAnsi="Times New Roman" w:cs="Times New Roman"/>
          <w:i/>
          <w:sz w:val="24"/>
          <w:szCs w:val="24"/>
        </w:rPr>
        <w:t>pełnomocnictwa)</w:t>
      </w:r>
      <w:r w:rsidRPr="004B2B29">
        <w:rPr>
          <w:rFonts w:ascii="Times New Roman" w:eastAsia="Calibri" w:hAnsi="Times New Roman" w:cs="Times New Roman"/>
          <w:sz w:val="24"/>
          <w:szCs w:val="24"/>
        </w:rPr>
        <w:t xml:space="preserve"> -  należy złożyć w </w:t>
      </w:r>
      <w:r w:rsidRPr="004B2B29">
        <w:rPr>
          <w:rFonts w:ascii="Times New Roman" w:eastAsia="Calibri" w:hAnsi="Times New Roman" w:cs="Times New Roman"/>
          <w:b/>
          <w:sz w:val="24"/>
          <w:szCs w:val="24"/>
        </w:rPr>
        <w:t>formie oryginału lub kopii poświadczonej przez notariusza.</w:t>
      </w:r>
    </w:p>
    <w:p w:rsidR="00DB5C70" w:rsidRPr="004B2B29" w:rsidRDefault="00DB5C70" w:rsidP="00DB5C70">
      <w:pPr>
        <w:spacing w:after="0" w:line="240" w:lineRule="auto"/>
        <w:jc w:val="both"/>
        <w:rPr>
          <w:rFonts w:ascii="Times New Roman" w:eastAsia="Calibri" w:hAnsi="Times New Roman" w:cs="Times New Roman"/>
          <w:b/>
          <w:bCs/>
          <w:spacing w:val="-2"/>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8. Zamawiający wezwie Wykonawców, którzy w określonym terminie nie złożą wymaganych  oświadczeń lub dokumentów, lub którzy nie złożą pełnomocnictw, albo którzy złożą wymagane oświadczenia i dokumenty zawierające błędy lub którzy złożą wadliwe pełnomocnictwa, do ich złożenia w wyznaczonym terminie, chyba że mimo ich złożenia oferta Wykonawcy podlegać będzie odrzuceniu albo konieczne będzie unieważnienie postępowania.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Zło</w:t>
      </w:r>
      <w:r w:rsidRPr="004B2B29">
        <w:rPr>
          <w:rFonts w:ascii="Times New Roman" w:eastAsia="Calibri" w:hAnsi="Times New Roman" w:cs="Times New Roman"/>
          <w:sz w:val="24"/>
          <w:szCs w:val="24"/>
        </w:rPr>
        <w:t>ż</w:t>
      </w:r>
      <w:r w:rsidRPr="004B2B29">
        <w:rPr>
          <w:rFonts w:ascii="Times New Roman" w:eastAsia="Calibri" w:hAnsi="Times New Roman" w:cs="Times New Roman"/>
          <w:bCs/>
          <w:sz w:val="24"/>
          <w:szCs w:val="24"/>
        </w:rPr>
        <w:t>one na wezwanie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cego o</w:t>
      </w:r>
      <w:r w:rsidRPr="004B2B29">
        <w:rPr>
          <w:rFonts w:ascii="Times New Roman" w:eastAsia="Calibri" w:hAnsi="Times New Roman" w:cs="Times New Roman"/>
          <w:sz w:val="24"/>
          <w:szCs w:val="24"/>
        </w:rPr>
        <w:t>ś</w:t>
      </w:r>
      <w:r w:rsidRPr="004B2B29">
        <w:rPr>
          <w:rFonts w:ascii="Times New Roman" w:eastAsia="Calibri" w:hAnsi="Times New Roman" w:cs="Times New Roman"/>
          <w:bCs/>
          <w:sz w:val="24"/>
          <w:szCs w:val="24"/>
        </w:rPr>
        <w:t>wiadczenia i dokumenty powinny potwierdza</w:t>
      </w:r>
      <w:r w:rsidRPr="004B2B29">
        <w:rPr>
          <w:rFonts w:ascii="Times New Roman" w:eastAsia="Calibri" w:hAnsi="Times New Roman" w:cs="Times New Roman"/>
          <w:sz w:val="24"/>
          <w:szCs w:val="24"/>
        </w:rPr>
        <w:t xml:space="preserve">ć </w:t>
      </w:r>
      <w:r w:rsidRPr="004B2B29">
        <w:rPr>
          <w:rFonts w:ascii="Times New Roman" w:eastAsia="Calibri" w:hAnsi="Times New Roman" w:cs="Times New Roman"/>
          <w:bCs/>
          <w:sz w:val="24"/>
          <w:szCs w:val="24"/>
        </w:rPr>
        <w:t>spełnianie przez Wykonawcę</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Cs/>
          <w:sz w:val="24"/>
          <w:szCs w:val="24"/>
        </w:rPr>
        <w:t>warunków udziału w post</w:t>
      </w:r>
      <w:r w:rsidRPr="004B2B29">
        <w:rPr>
          <w:rFonts w:ascii="Times New Roman" w:eastAsia="Calibri" w:hAnsi="Times New Roman" w:cs="Times New Roman"/>
          <w:sz w:val="24"/>
          <w:szCs w:val="24"/>
        </w:rPr>
        <w:t>ę</w:t>
      </w:r>
      <w:r w:rsidRPr="004B2B29">
        <w:rPr>
          <w:rFonts w:ascii="Times New Roman" w:eastAsia="Calibri" w:hAnsi="Times New Roman" w:cs="Times New Roman"/>
          <w:bCs/>
          <w:sz w:val="24"/>
          <w:szCs w:val="24"/>
        </w:rPr>
        <w:t>powaniu, nie pó</w:t>
      </w:r>
      <w:r w:rsidRPr="004B2B29">
        <w:rPr>
          <w:rFonts w:ascii="Times New Roman" w:eastAsia="Calibri" w:hAnsi="Times New Roman" w:cs="Times New Roman"/>
          <w:sz w:val="24"/>
          <w:szCs w:val="24"/>
        </w:rPr>
        <w:t>ź</w:t>
      </w:r>
      <w:r w:rsidRPr="004B2B29">
        <w:rPr>
          <w:rFonts w:ascii="Times New Roman" w:eastAsia="Calibri" w:hAnsi="Times New Roman" w:cs="Times New Roman"/>
          <w:bCs/>
          <w:sz w:val="24"/>
          <w:szCs w:val="24"/>
        </w:rPr>
        <w:t>niej niż</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Cs/>
          <w:sz w:val="24"/>
          <w:szCs w:val="24"/>
        </w:rPr>
        <w:t>w dniu, w którym upłynie termin składania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 UDZIAŁ W POSTĘPOWANIU PODMIOTÓW WYSTEPUJĄCYCH WSPÓLNIE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numPr>
          <w:ilvl w:val="0"/>
          <w:numId w:val="2"/>
        </w:numPr>
        <w:spacing w:after="120" w:line="240" w:lineRule="auto"/>
        <w:ind w:left="284" w:right="79"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Wykonawcy mogą wspólnie ubiegać się o udzielenie zamówienia.</w:t>
      </w:r>
    </w:p>
    <w:p w:rsidR="00DB5C70" w:rsidRPr="004B2B29" w:rsidRDefault="00DB5C70" w:rsidP="00DB5C70">
      <w:pPr>
        <w:numPr>
          <w:ilvl w:val="0"/>
          <w:numId w:val="2"/>
        </w:numPr>
        <w:spacing w:after="120" w:line="240" w:lineRule="auto"/>
        <w:ind w:left="284" w:right="79" w:hanging="284"/>
        <w:jc w:val="both"/>
        <w:rPr>
          <w:rFonts w:ascii="Times New Roman" w:eastAsia="Calibri" w:hAnsi="Times New Roman" w:cs="Times New Roman"/>
          <w:spacing w:val="-4"/>
          <w:sz w:val="24"/>
          <w:szCs w:val="24"/>
        </w:rPr>
      </w:pPr>
      <w:r w:rsidRPr="004B2B29">
        <w:rPr>
          <w:rFonts w:ascii="Times New Roman" w:eastAsia="Calibri" w:hAnsi="Times New Roman" w:cs="Times New Roman"/>
          <w:spacing w:val="-4"/>
          <w:sz w:val="24"/>
          <w:szCs w:val="24"/>
        </w:rPr>
        <w:t xml:space="preserve">Zgodnie z art. 141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spacing w:val="-4"/>
          <w:sz w:val="24"/>
          <w:szCs w:val="24"/>
        </w:rPr>
        <w:t xml:space="preserve"> Wykonawcy składający ofertę wspólną ponoszą solidarną odpowiedzialność za wykonanie umowy. Zasady odpowiedzialności solidarnej dłużników określa art. 366 kodeksu cywilnego. </w:t>
      </w:r>
    </w:p>
    <w:p w:rsidR="00DB5C70" w:rsidRPr="004B2B29" w:rsidRDefault="00DB5C70" w:rsidP="00DB5C70">
      <w:pPr>
        <w:numPr>
          <w:ilvl w:val="0"/>
          <w:numId w:val="2"/>
        </w:numPr>
        <w:spacing w:after="120" w:line="240" w:lineRule="auto"/>
        <w:ind w:left="284" w:right="79"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 przypadku składania oferty przez Wykonawców występujących wspólnie, zgodnie </w:t>
      </w:r>
      <w:r w:rsidRPr="004B2B29">
        <w:rPr>
          <w:rFonts w:ascii="Times New Roman" w:eastAsia="Calibri" w:hAnsi="Times New Roman" w:cs="Times New Roman"/>
          <w:sz w:val="24"/>
          <w:szCs w:val="24"/>
        </w:rPr>
        <w:br/>
        <w:t xml:space="preserve">z art. 23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Wykonawcy ustanowią pełnomocnika do reprezentowania ich </w:t>
      </w:r>
      <w:r w:rsidRPr="004B2B29">
        <w:rPr>
          <w:rFonts w:ascii="Times New Roman" w:eastAsia="Calibri" w:hAnsi="Times New Roman" w:cs="Times New Roman"/>
          <w:sz w:val="24"/>
          <w:szCs w:val="24"/>
        </w:rPr>
        <w:br/>
        <w:t xml:space="preserve">w postępowaniu o udzielenie zamówienia albo do reprezentowania w postępowaniu </w:t>
      </w:r>
      <w:r w:rsidRPr="004B2B29">
        <w:rPr>
          <w:rFonts w:ascii="Times New Roman" w:eastAsia="Calibri" w:hAnsi="Times New Roman" w:cs="Times New Roman"/>
          <w:sz w:val="24"/>
          <w:szCs w:val="24"/>
        </w:rPr>
        <w:br/>
        <w:t xml:space="preserve">i zawarcia umowy w sprawie zamówienia publicznego. </w:t>
      </w:r>
    </w:p>
    <w:p w:rsidR="00DB5C70" w:rsidRPr="004B2B29" w:rsidRDefault="00DB5C70" w:rsidP="00DB5C70">
      <w:pPr>
        <w:numPr>
          <w:ilvl w:val="0"/>
          <w:numId w:val="2"/>
        </w:numPr>
        <w:tabs>
          <w:tab w:val="left" w:pos="300"/>
        </w:tabs>
        <w:spacing w:after="120" w:line="240" w:lineRule="auto"/>
        <w:ind w:left="301" w:right="79" w:hanging="301"/>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Wykonawcy występujący wspólnie (w tym: konsorcjum, spółka cywilna) muszą łącznie spełniać warunki, o których mowa w  art. 22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DB5C70" w:rsidRPr="004B2B29" w:rsidRDefault="00DB5C70" w:rsidP="00DB5C70">
      <w:pPr>
        <w:numPr>
          <w:ilvl w:val="0"/>
          <w:numId w:val="2"/>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4B2B29">
        <w:rPr>
          <w:rFonts w:ascii="Times New Roman" w:eastAsia="Calibri" w:hAnsi="Times New Roman" w:cs="Times New Roman"/>
          <w:spacing w:val="-4"/>
          <w:sz w:val="24"/>
          <w:szCs w:val="24"/>
        </w:rPr>
        <w:t xml:space="preserve">Każdy z Wykonawców występujących wspólnie musi spełniać warunek udziału </w:t>
      </w:r>
      <w:r w:rsidRPr="004B2B29">
        <w:rPr>
          <w:rFonts w:ascii="Times New Roman" w:eastAsia="Calibri" w:hAnsi="Times New Roman" w:cs="Times New Roman"/>
          <w:spacing w:val="-4"/>
          <w:sz w:val="24"/>
          <w:szCs w:val="24"/>
        </w:rPr>
        <w:br/>
        <w:t xml:space="preserve">w postępowaniu dotyczący braku podstaw do wykluczenia z postępowania o udzielenie zamówienia publicznego w okolicznościach, o których mowa w art. 24 ust. 1 </w:t>
      </w:r>
      <w:proofErr w:type="spellStart"/>
      <w:r w:rsidRPr="004B2B29">
        <w:rPr>
          <w:rFonts w:ascii="Times New Roman" w:eastAsia="Calibri" w:hAnsi="Times New Roman" w:cs="Times New Roman"/>
          <w:spacing w:val="-4"/>
          <w:sz w:val="24"/>
          <w:szCs w:val="24"/>
        </w:rPr>
        <w:t>Pzp</w:t>
      </w:r>
      <w:proofErr w:type="spellEnd"/>
      <w:r w:rsidRPr="004B2B29">
        <w:rPr>
          <w:rFonts w:ascii="Times New Roman" w:eastAsia="Calibri" w:hAnsi="Times New Roman" w:cs="Times New Roman"/>
          <w:bCs/>
          <w:spacing w:val="-4"/>
          <w:sz w:val="24"/>
          <w:szCs w:val="24"/>
        </w:rPr>
        <w:t>.</w:t>
      </w:r>
    </w:p>
    <w:p w:rsidR="00DB5C70" w:rsidRPr="004B2B29" w:rsidRDefault="00DB5C70" w:rsidP="00DB5C70">
      <w:pPr>
        <w:numPr>
          <w:ilvl w:val="0"/>
          <w:numId w:val="2"/>
        </w:numPr>
        <w:spacing w:after="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przypadku podmiotów wspólnie ubiegających się o udzielenie zamówienia:</w:t>
      </w:r>
    </w:p>
    <w:p w:rsidR="00DB5C70" w:rsidRPr="004B2B29" w:rsidRDefault="00DB5C70" w:rsidP="00DB5C70">
      <w:pPr>
        <w:numPr>
          <w:ilvl w:val="0"/>
          <w:numId w:val="3"/>
        </w:numPr>
        <w:tabs>
          <w:tab w:val="left" w:pos="0"/>
        </w:tabs>
        <w:spacing w:after="0" w:line="240" w:lineRule="auto"/>
        <w:ind w:left="568"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dokument wskazany w rozdz. IX pkt 2.1) lit. a), b),c), pkt.2.2) oraz w pkt 4 lit. c) - o ile dotyczy - </w:t>
      </w:r>
      <w:r w:rsidRPr="004B2B29">
        <w:rPr>
          <w:rFonts w:ascii="Times New Roman" w:eastAsia="Calibri" w:hAnsi="Times New Roman" w:cs="Times New Roman"/>
          <w:b/>
          <w:sz w:val="24"/>
          <w:szCs w:val="24"/>
        </w:rPr>
        <w:t xml:space="preserve">każdy z podmiotów </w:t>
      </w:r>
      <w:r w:rsidRPr="004B2B29">
        <w:rPr>
          <w:rFonts w:ascii="Times New Roman" w:eastAsia="Calibri" w:hAnsi="Times New Roman" w:cs="Times New Roman"/>
          <w:sz w:val="24"/>
          <w:szCs w:val="24"/>
        </w:rPr>
        <w:t xml:space="preserve">musi złożyć </w:t>
      </w:r>
      <w:r w:rsidRPr="004B2B29">
        <w:rPr>
          <w:rFonts w:ascii="Times New Roman" w:eastAsia="Calibri" w:hAnsi="Times New Roman" w:cs="Times New Roman"/>
          <w:b/>
          <w:sz w:val="24"/>
          <w:szCs w:val="24"/>
        </w:rPr>
        <w:t>oddzielnie</w:t>
      </w:r>
      <w:r w:rsidRPr="004B2B29">
        <w:rPr>
          <w:rFonts w:ascii="Times New Roman" w:eastAsia="Calibri" w:hAnsi="Times New Roman" w:cs="Times New Roman"/>
          <w:sz w:val="24"/>
          <w:szCs w:val="24"/>
        </w:rPr>
        <w:t>,</w:t>
      </w:r>
    </w:p>
    <w:p w:rsidR="00DB5C70" w:rsidRPr="004B2B29" w:rsidRDefault="00DB5C70" w:rsidP="00DB5C70">
      <w:pPr>
        <w:numPr>
          <w:ilvl w:val="0"/>
          <w:numId w:val="3"/>
        </w:numPr>
        <w:tabs>
          <w:tab w:val="left" w:pos="0"/>
        </w:tabs>
        <w:spacing w:after="0" w:line="240" w:lineRule="auto"/>
        <w:ind w:left="567"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dokumenty wskazane w rozdz. IX pkt 3 lit. a), b),c), d), e) f) g)   oraz  pkt 4 lit. a)  b)</w:t>
      </w:r>
    </w:p>
    <w:p w:rsidR="00DB5C70" w:rsidRPr="004B2B29" w:rsidRDefault="00DB5C70" w:rsidP="00DB5C70">
      <w:pPr>
        <w:tabs>
          <w:tab w:val="left" w:pos="0"/>
        </w:tabs>
        <w:spacing w:after="0" w:line="240" w:lineRule="auto"/>
        <w:ind w:left="567"/>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 o ile dotyczy   - podmioty</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 xml:space="preserve">składają </w:t>
      </w:r>
      <w:r w:rsidRPr="004B2B29">
        <w:rPr>
          <w:rFonts w:ascii="Times New Roman" w:eastAsia="Calibri" w:hAnsi="Times New Roman" w:cs="Times New Roman"/>
          <w:b/>
          <w:sz w:val="24"/>
          <w:szCs w:val="24"/>
        </w:rPr>
        <w:t>łącznie</w:t>
      </w:r>
      <w:r w:rsidRPr="004B2B29">
        <w:rPr>
          <w:rFonts w:ascii="Times New Roman" w:eastAsia="Calibri" w:hAnsi="Times New Roman" w:cs="Times New Roman"/>
          <w:sz w:val="24"/>
          <w:szCs w:val="24"/>
        </w:rPr>
        <w: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regulującej współprace tych podmiotów.</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Umowa regulująca współprace podmiotów winna być zawarta na okres realizacji całości zamówienia publicznego i nie może być rozwiązana przed upływem terminu realizacji całości zamówienia.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bCs/>
          <w:sz w:val="24"/>
          <w:szCs w:val="24"/>
        </w:rPr>
        <w:t xml:space="preserve">ROZDZ. </w:t>
      </w:r>
      <w:r w:rsidRPr="004B2B29">
        <w:rPr>
          <w:rFonts w:ascii="Times New Roman" w:eastAsia="Calibri" w:hAnsi="Times New Roman" w:cs="Times New Roman"/>
          <w:b/>
          <w:sz w:val="24"/>
          <w:szCs w:val="24"/>
        </w:rPr>
        <w:t>XI. INFORMACJA O SPOSOBIE POROZUMIEWANIA SIĘ    ZAMAWIAJĄCEGO  Z  WYKONAWCAMI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hAnsi="Times New Roman" w:cs="Times New Roman"/>
          <w:b/>
          <w:sz w:val="24"/>
          <w:szCs w:val="24"/>
        </w:rPr>
      </w:pPr>
      <w:r w:rsidRPr="004B2B29">
        <w:rPr>
          <w:rFonts w:ascii="Times New Roman" w:eastAsia="Calibri" w:hAnsi="Times New Roman" w:cs="Times New Roman"/>
          <w:sz w:val="24"/>
          <w:szCs w:val="24"/>
        </w:rPr>
        <w:t xml:space="preserve">1.Oświadczenia, wnioski, zawiadomienia oraz informacje Zamawiający i Wykonawcy    </w:t>
      </w:r>
      <w:r w:rsidRPr="004B2B29">
        <w:rPr>
          <w:rFonts w:ascii="Times New Roman" w:eastAsia="Calibri" w:hAnsi="Times New Roman" w:cs="Times New Roman"/>
          <w:sz w:val="24"/>
          <w:szCs w:val="24"/>
        </w:rPr>
        <w:br/>
        <w:t xml:space="preserve">przekazują pisemnie : pocztą, faksem (nr faxu: </w:t>
      </w:r>
      <w:r w:rsidRPr="004B2B29">
        <w:rPr>
          <w:rFonts w:ascii="Times New Roman" w:eastAsia="Calibri" w:hAnsi="Times New Roman" w:cs="Times New Roman"/>
          <w:b/>
          <w:bCs/>
          <w:sz w:val="24"/>
          <w:szCs w:val="24"/>
        </w:rPr>
        <w:t xml:space="preserve">+48 41 3676913 </w:t>
      </w:r>
      <w:r w:rsidRPr="004B2B29">
        <w:rPr>
          <w:rFonts w:ascii="Times New Roman" w:eastAsia="Calibri" w:hAnsi="Times New Roman" w:cs="Times New Roman"/>
          <w:sz w:val="24"/>
          <w:szCs w:val="24"/>
        </w:rPr>
        <w:t>) lub elektronicznie: adres email</w:t>
      </w:r>
      <w:r w:rsidRPr="004B2B29">
        <w:rPr>
          <w:rFonts w:ascii="Times New Roman" w:hAnsi="Times New Roman" w:cs="Times New Roman"/>
          <w:sz w:val="24"/>
          <w:szCs w:val="24"/>
        </w:rPr>
        <w:t xml:space="preserve">: </w:t>
      </w:r>
      <w:hyperlink r:id="rId10" w:history="1">
        <w:r w:rsidRPr="004B2B29">
          <w:rPr>
            <w:rStyle w:val="Hipercze"/>
            <w:rFonts w:ascii="Times New Roman" w:hAnsi="Times New Roman"/>
            <w:b/>
            <w:color w:val="auto"/>
            <w:sz w:val="24"/>
            <w:szCs w:val="24"/>
          </w:rPr>
          <w:t>zamowienia@mosir.kielce.pl</w:t>
        </w:r>
      </w:hyperlink>
      <w:r w:rsidRPr="004B2B29">
        <w:rPr>
          <w:rFonts w:ascii="Times New Roman" w:hAnsi="Times New Roman" w:cs="Times New Roman"/>
          <w:b/>
          <w:sz w:val="24"/>
          <w:szCs w:val="24"/>
        </w:rPr>
        <w:t xml:space="preserve"> </w:t>
      </w:r>
      <w:r w:rsidRPr="004B2B29">
        <w:rPr>
          <w:rFonts w:ascii="Times New Roman" w:eastAsia="Calibri" w:hAnsi="Times New Roman" w:cs="Times New Roman"/>
          <w:sz w:val="24"/>
          <w:szCs w:val="24"/>
        </w:rPr>
        <w:t xml:space="preserve">) - </w:t>
      </w:r>
      <w:r w:rsidRPr="004B2B29">
        <w:rPr>
          <w:rFonts w:ascii="Times New Roman" w:eastAsia="Calibri" w:hAnsi="Times New Roman" w:cs="Times New Roman"/>
          <w:b/>
          <w:sz w:val="24"/>
          <w:szCs w:val="24"/>
        </w:rPr>
        <w:t xml:space="preserve">przy czym za przekazany elektronicznie uznaje się ( </w:t>
      </w:r>
      <w:proofErr w:type="spellStart"/>
      <w:r w:rsidRPr="004B2B29">
        <w:rPr>
          <w:rFonts w:ascii="Times New Roman" w:eastAsia="Calibri" w:hAnsi="Times New Roman" w:cs="Times New Roman"/>
          <w:b/>
          <w:sz w:val="24"/>
          <w:szCs w:val="24"/>
        </w:rPr>
        <w:t>scan</w:t>
      </w:r>
      <w:proofErr w:type="spellEnd"/>
      <w:r w:rsidRPr="004B2B29">
        <w:rPr>
          <w:rFonts w:ascii="Times New Roman" w:eastAsia="Calibri" w:hAnsi="Times New Roman" w:cs="Times New Roman"/>
          <w:b/>
          <w:sz w:val="24"/>
          <w:szCs w:val="24"/>
        </w:rPr>
        <w:t xml:space="preserve"> ) fotokopię oryginału dokumentu podpisanego przez upoważnione osoby,                      w formie załącznika do wiadomości. Zabrania się wpisywania treści informacji w okno e-maila. </w:t>
      </w:r>
    </w:p>
    <w:p w:rsidR="00DB5C70" w:rsidRPr="004B2B29" w:rsidRDefault="00DB5C70" w:rsidP="00DB5C70">
      <w:pPr>
        <w:spacing w:after="0" w:line="240" w:lineRule="auto"/>
        <w:rPr>
          <w:rFonts w:ascii="Times New Roman" w:eastAsia="Times New Roman" w:hAnsi="Times New Roman" w:cs="Times New Roman"/>
          <w:b/>
          <w:i/>
          <w:sz w:val="24"/>
          <w:szCs w:val="24"/>
          <w:lang w:eastAsia="pl-PL"/>
        </w:rPr>
      </w:pPr>
    </w:p>
    <w:p w:rsidR="00DB5C70" w:rsidRPr="004B2B29" w:rsidRDefault="00DB5C70" w:rsidP="00DB5C70">
      <w:pPr>
        <w:spacing w:after="0" w:line="240" w:lineRule="auto"/>
        <w:rPr>
          <w:rFonts w:ascii="Times New Roman" w:eastAsia="Times New Roman" w:hAnsi="Times New Roman" w:cs="Times New Roman"/>
          <w:b/>
          <w:i/>
          <w:sz w:val="24"/>
          <w:szCs w:val="24"/>
          <w:lang w:eastAsia="pl-PL"/>
        </w:rPr>
      </w:pPr>
      <w:r w:rsidRPr="004B2B29">
        <w:rPr>
          <w:rFonts w:ascii="Times New Roman" w:eastAsia="Times New Roman" w:hAnsi="Times New Roman" w:cs="Times New Roman"/>
          <w:b/>
          <w:i/>
          <w:sz w:val="24"/>
          <w:szCs w:val="24"/>
          <w:lang w:eastAsia="pl-PL"/>
        </w:rPr>
        <w:t xml:space="preserve">UWAGA: na formularzu ofertowym( zał. nr 1 do </w:t>
      </w:r>
      <w:proofErr w:type="spellStart"/>
      <w:r w:rsidRPr="004B2B29">
        <w:rPr>
          <w:rFonts w:ascii="Times New Roman" w:eastAsia="Times New Roman" w:hAnsi="Times New Roman" w:cs="Times New Roman"/>
          <w:b/>
          <w:i/>
          <w:sz w:val="24"/>
          <w:szCs w:val="24"/>
          <w:lang w:eastAsia="pl-PL"/>
        </w:rPr>
        <w:t>siwz</w:t>
      </w:r>
      <w:proofErr w:type="spellEnd"/>
      <w:r w:rsidRPr="004B2B29">
        <w:rPr>
          <w:rFonts w:ascii="Times New Roman" w:eastAsia="Times New Roman" w:hAnsi="Times New Roman" w:cs="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DB5C70" w:rsidRPr="004B2B29" w:rsidRDefault="00DB5C70" w:rsidP="00DB5C70">
      <w:pPr>
        <w:spacing w:after="0" w:line="240" w:lineRule="auto"/>
        <w:rPr>
          <w:rFonts w:ascii="Times New Roman" w:eastAsia="Times New Roman" w:hAnsi="Times New Roman" w:cs="Times New Roman"/>
          <w:b/>
          <w:i/>
          <w:sz w:val="24"/>
          <w:szCs w:val="24"/>
          <w:lang w:eastAsia="pl-PL"/>
        </w:rPr>
      </w:pPr>
    </w:p>
    <w:p w:rsidR="00DB5C70" w:rsidRPr="004B2B29" w:rsidRDefault="00DB5C70" w:rsidP="00DB5C70">
      <w:pPr>
        <w:spacing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Godziny pracy Zamawiającego : dni robocze ( pn.-pt.)  w godz. </w:t>
      </w:r>
      <w:r w:rsidRPr="004B2B29">
        <w:rPr>
          <w:rFonts w:ascii="Times New Roman" w:eastAsia="Calibri" w:hAnsi="Times New Roman" w:cs="Times New Roman"/>
          <w:b/>
          <w:bCs/>
          <w:sz w:val="24"/>
          <w:szCs w:val="24"/>
        </w:rPr>
        <w:t xml:space="preserve">od 7:30 do 15:30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hAnsi="Times New Roman" w:cs="Times New Roman"/>
        </w:rPr>
      </w:pPr>
      <w:r w:rsidRPr="004B2B29">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4B2B29">
        <w:rPr>
          <w:rFonts w:ascii="Times New Roman" w:hAnsi="Times New Roman" w:cs="Times New Roman"/>
        </w:rPr>
        <w:t xml:space="preserve"> </w:t>
      </w:r>
      <w:r w:rsidRPr="004B2B29">
        <w:rPr>
          <w:rFonts w:ascii="Times New Roman" w:hAnsi="Times New Roman" w:cs="Times New Roman"/>
          <w:b/>
          <w:sz w:val="24"/>
          <w:szCs w:val="24"/>
        </w:rPr>
        <w:t xml:space="preserve">Miejski Ośrodek Sportu i Rekreacji , 25-018  Kielce, ul. Żytnia 1, tel.:  41- 36 76 716, </w:t>
      </w:r>
      <w:r w:rsidRPr="004B2B29">
        <w:rPr>
          <w:rFonts w:ascii="Times New Roman" w:hAnsi="Times New Roman" w:cs="Times New Roman"/>
          <w:b/>
          <w:sz w:val="24"/>
          <w:szCs w:val="24"/>
        </w:rPr>
        <w:br/>
        <w:t>fax:  41- 36 76 913</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Zamawiający obowiązany jest niezwłocznie udzielić wyjaśnień, jednak nie później niż na </w:t>
      </w:r>
      <w:r w:rsidRPr="004B2B29">
        <w:rPr>
          <w:rFonts w:ascii="Times New Roman" w:eastAsia="Calibri" w:hAnsi="Times New Roman" w:cs="Times New Roman"/>
          <w:sz w:val="24"/>
          <w:szCs w:val="24"/>
        </w:rPr>
        <w:br/>
        <w:t>2 dni przed upływem terminu składania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i/>
          <w:iCs/>
          <w:sz w:val="24"/>
          <w:szCs w:val="24"/>
        </w:rPr>
        <w:t xml:space="preserve">pod warunkiem, </w:t>
      </w:r>
      <w:r w:rsidRPr="004B2B29">
        <w:rPr>
          <w:rFonts w:ascii="Times New Roman" w:eastAsia="Calibri" w:hAnsi="Times New Roman" w:cs="Times New Roman"/>
          <w:sz w:val="24"/>
          <w:szCs w:val="24"/>
        </w:rPr>
        <w:t>ż</w:t>
      </w:r>
      <w:r w:rsidRPr="004B2B29">
        <w:rPr>
          <w:rFonts w:ascii="Times New Roman" w:eastAsia="Calibri" w:hAnsi="Times New Roman" w:cs="Times New Roman"/>
          <w:i/>
          <w:iCs/>
          <w:sz w:val="24"/>
          <w:szCs w:val="24"/>
        </w:rPr>
        <w:t>e wniosek o wyja</w:t>
      </w:r>
      <w:r w:rsidRPr="004B2B29">
        <w:rPr>
          <w:rFonts w:ascii="Times New Roman" w:eastAsia="Calibri" w:hAnsi="Times New Roman" w:cs="Times New Roman"/>
          <w:sz w:val="24"/>
          <w:szCs w:val="24"/>
        </w:rPr>
        <w:t>ś</w:t>
      </w:r>
      <w:r w:rsidRPr="004B2B29">
        <w:rPr>
          <w:rFonts w:ascii="Times New Roman" w:eastAsia="Calibri" w:hAnsi="Times New Roman" w:cs="Times New Roman"/>
          <w:i/>
          <w:iCs/>
          <w:sz w:val="24"/>
          <w:szCs w:val="24"/>
        </w:rPr>
        <w:t>nienie tre</w:t>
      </w:r>
      <w:r w:rsidRPr="004B2B29">
        <w:rPr>
          <w:rFonts w:ascii="Times New Roman" w:eastAsia="Calibri" w:hAnsi="Times New Roman" w:cs="Times New Roman"/>
          <w:sz w:val="24"/>
          <w:szCs w:val="24"/>
        </w:rPr>
        <w:t>ś</w:t>
      </w:r>
      <w:r w:rsidRPr="004B2B29">
        <w:rPr>
          <w:rFonts w:ascii="Times New Roman" w:eastAsia="Calibri" w:hAnsi="Times New Roman" w:cs="Times New Roman"/>
          <w:i/>
          <w:iCs/>
          <w:sz w:val="24"/>
          <w:szCs w:val="24"/>
        </w:rPr>
        <w:t>ci specyfikacji istotnych warunków zamówienia wpłyn</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ł do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cego nie pó</w:t>
      </w:r>
      <w:r w:rsidRPr="004B2B29">
        <w:rPr>
          <w:rFonts w:ascii="Times New Roman" w:eastAsia="Calibri" w:hAnsi="Times New Roman" w:cs="Times New Roman"/>
          <w:sz w:val="24"/>
          <w:szCs w:val="24"/>
        </w:rPr>
        <w:t>ź</w:t>
      </w:r>
      <w:r w:rsidRPr="004B2B29">
        <w:rPr>
          <w:rFonts w:ascii="Times New Roman" w:eastAsia="Calibri" w:hAnsi="Times New Roman" w:cs="Times New Roman"/>
          <w:i/>
          <w:iCs/>
          <w:sz w:val="24"/>
          <w:szCs w:val="24"/>
        </w:rPr>
        <w:t>niej ni</w:t>
      </w:r>
      <w:r w:rsidRPr="004B2B29">
        <w:rPr>
          <w:rFonts w:ascii="Times New Roman" w:eastAsia="Calibri" w:hAnsi="Times New Roman" w:cs="Times New Roman"/>
          <w:sz w:val="24"/>
          <w:szCs w:val="24"/>
        </w:rPr>
        <w:t xml:space="preserve">ż </w:t>
      </w:r>
      <w:r w:rsidRPr="004B2B29">
        <w:rPr>
          <w:rFonts w:ascii="Times New Roman" w:eastAsia="Calibri" w:hAnsi="Times New Roman" w:cs="Times New Roman"/>
          <w:i/>
          <w:iCs/>
          <w:sz w:val="24"/>
          <w:szCs w:val="24"/>
        </w:rPr>
        <w:t>do ko</w:t>
      </w:r>
      <w:r w:rsidRPr="004B2B29">
        <w:rPr>
          <w:rFonts w:ascii="Times New Roman" w:eastAsia="Calibri" w:hAnsi="Times New Roman" w:cs="Times New Roman"/>
          <w:sz w:val="24"/>
          <w:szCs w:val="24"/>
        </w:rPr>
        <w:t>ń</w:t>
      </w:r>
      <w:r w:rsidRPr="004B2B29">
        <w:rPr>
          <w:rFonts w:ascii="Times New Roman" w:eastAsia="Calibri" w:hAnsi="Times New Roman" w:cs="Times New Roman"/>
          <w:i/>
          <w:iCs/>
          <w:sz w:val="24"/>
          <w:szCs w:val="24"/>
        </w:rPr>
        <w:t>ca dnia, w którym upływa połowa wyznaczonego terminu składania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i/>
          <w:i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5. Zamawiający jednocześnie przesyła treść wyjaśnień wszystkim Wykonawcom, którym przekazał SIWZ, bez ujawniania źródła zapytania. Zamawiający treść zapytań wraz z wyjaśnieniami zamieszcza na stronie internetowej</w:t>
      </w:r>
      <w:r w:rsidRPr="004B2B29">
        <w:rPr>
          <w:rFonts w:ascii="Times New Roman" w:hAnsi="Times New Roman" w:cs="Times New Roman"/>
        </w:rPr>
        <w:t xml:space="preserve"> </w:t>
      </w:r>
      <w:r w:rsidRPr="004B2B29">
        <w:rPr>
          <w:rFonts w:ascii="Times New Roman" w:eastAsia="Calibri" w:hAnsi="Times New Roman" w:cs="Times New Roman"/>
          <w:sz w:val="24"/>
          <w:szCs w:val="24"/>
        </w:rPr>
        <w:t xml:space="preserve">Miejskiego Ośrodka Sportu i Rekreacji pod linkiem </w:t>
      </w:r>
      <w:hyperlink r:id="rId11" w:history="1">
        <w:r w:rsidRPr="004B2B29">
          <w:rPr>
            <w:rFonts w:ascii="Times New Roman" w:eastAsia="Calibri" w:hAnsi="Times New Roman" w:cs="Times New Roman"/>
            <w:sz w:val="24"/>
            <w:szCs w:val="24"/>
            <w:u w:val="single"/>
          </w:rPr>
          <w:t>www.mosir.kielce.pl</w:t>
        </w:r>
      </w:hyperlink>
      <w:r w:rsidRPr="004B2B29">
        <w:rPr>
          <w:rFonts w:ascii="Times New Roman" w:eastAsia="Calibri" w:hAnsi="Times New Roman" w:cs="Times New Roman"/>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u w:val="single"/>
        </w:rPr>
        <w:t>6. Osoby uprawnione do porozumiewania się z Wykonawcami: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 zakresie dot. przedmiotu zamówienia: Andrzej Mazur </w:t>
      </w:r>
      <w:proofErr w:type="spellStart"/>
      <w:r w:rsidRPr="004B2B29">
        <w:rPr>
          <w:rFonts w:ascii="Times New Roman" w:eastAsia="Calibri" w:hAnsi="Times New Roman" w:cs="Times New Roman"/>
          <w:sz w:val="24"/>
          <w:szCs w:val="24"/>
        </w:rPr>
        <w:t>tel</w:t>
      </w:r>
      <w:proofErr w:type="spellEnd"/>
      <w:r w:rsidRPr="004B2B29">
        <w:rPr>
          <w:rFonts w:ascii="Times New Roman" w:eastAsia="Calibri" w:hAnsi="Times New Roman" w:cs="Times New Roman"/>
          <w:sz w:val="24"/>
          <w:szCs w:val="24"/>
        </w:rPr>
        <w:t>:</w:t>
      </w:r>
      <w:r w:rsidRPr="004B2B29">
        <w:rPr>
          <w:rFonts w:ascii="Times New Roman" w:hAnsi="Times New Roman" w:cs="Times New Roman"/>
        </w:rPr>
        <w:t xml:space="preserve"> </w:t>
      </w:r>
      <w:r w:rsidRPr="004B2B29">
        <w:rPr>
          <w:rFonts w:ascii="Times New Roman" w:eastAsia="Calibri" w:hAnsi="Times New Roman" w:cs="Times New Roman"/>
          <w:sz w:val="24"/>
          <w:szCs w:val="24"/>
        </w:rPr>
        <w:t xml:space="preserve">41  3676716 w.12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w zakresie zagadnień formalno-prawnych: Halina Rutyna, tel.: 41  3676716 wew. 16</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sz w:val="24"/>
          <w:szCs w:val="24"/>
        </w:rPr>
        <w:t xml:space="preserve">7. W uzasadnionych przypadkach, przed upływem terminu składania ofert, Zamawiający może zmienić treść specyfikacji istotnych warunków zamówienia. </w:t>
      </w:r>
      <w:r w:rsidRPr="004B2B29">
        <w:rPr>
          <w:rFonts w:ascii="Times New Roman" w:eastAsia="Calibri" w:hAnsi="Times New Roman" w:cs="Times New Roman"/>
          <w:bCs/>
          <w:sz w:val="24"/>
          <w:szCs w:val="24"/>
        </w:rPr>
        <w:t>Każda zmiana wprowadzona przez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cego stanie si</w:t>
      </w:r>
      <w:r w:rsidRPr="004B2B29">
        <w:rPr>
          <w:rFonts w:ascii="Times New Roman" w:eastAsia="Calibri" w:hAnsi="Times New Roman" w:cs="Times New Roman"/>
          <w:sz w:val="24"/>
          <w:szCs w:val="24"/>
        </w:rPr>
        <w:t xml:space="preserve">ę </w:t>
      </w:r>
      <w:r w:rsidRPr="004B2B29">
        <w:rPr>
          <w:rFonts w:ascii="Times New Roman" w:eastAsia="Calibri" w:hAnsi="Times New Roman" w:cs="Times New Roman"/>
          <w:bCs/>
          <w:sz w:val="24"/>
          <w:szCs w:val="24"/>
        </w:rPr>
        <w:t>cz</w:t>
      </w:r>
      <w:r w:rsidRPr="004B2B29">
        <w:rPr>
          <w:rFonts w:ascii="Times New Roman" w:eastAsia="Calibri" w:hAnsi="Times New Roman" w:cs="Times New Roman"/>
          <w:sz w:val="24"/>
          <w:szCs w:val="24"/>
        </w:rPr>
        <w:t>ęś</w:t>
      </w:r>
      <w:r w:rsidRPr="004B2B29">
        <w:rPr>
          <w:rFonts w:ascii="Times New Roman" w:eastAsia="Calibri" w:hAnsi="Times New Roman" w:cs="Times New Roman"/>
          <w:bCs/>
          <w:sz w:val="24"/>
          <w:szCs w:val="24"/>
        </w:rPr>
        <w:t>ci</w:t>
      </w:r>
      <w:r w:rsidRPr="004B2B29">
        <w:rPr>
          <w:rFonts w:ascii="Times New Roman" w:eastAsia="Calibri" w:hAnsi="Times New Roman" w:cs="Times New Roman"/>
          <w:sz w:val="24"/>
          <w:szCs w:val="24"/>
        </w:rPr>
        <w:t xml:space="preserve">ą </w:t>
      </w:r>
      <w:r w:rsidRPr="004B2B29">
        <w:rPr>
          <w:rFonts w:ascii="Times New Roman" w:eastAsia="Calibri" w:hAnsi="Times New Roman" w:cs="Times New Roman"/>
          <w:bCs/>
          <w:sz w:val="24"/>
          <w:szCs w:val="24"/>
        </w:rPr>
        <w:t>SIWZ oraz zostanie przekazana wszystkim uczestnikom post</w:t>
      </w:r>
      <w:r w:rsidRPr="004B2B29">
        <w:rPr>
          <w:rFonts w:ascii="Times New Roman" w:eastAsia="Calibri" w:hAnsi="Times New Roman" w:cs="Times New Roman"/>
          <w:sz w:val="24"/>
          <w:szCs w:val="24"/>
        </w:rPr>
        <w:t>ę</w:t>
      </w:r>
      <w:r w:rsidRPr="004B2B29">
        <w:rPr>
          <w:rFonts w:ascii="Times New Roman" w:eastAsia="Calibri" w:hAnsi="Times New Roman" w:cs="Times New Roman"/>
          <w:bCs/>
          <w:sz w:val="24"/>
          <w:szCs w:val="24"/>
        </w:rPr>
        <w:t>powania, a także zostanie zamieszczona na stronie internetowej 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Cs/>
          <w:sz w:val="24"/>
          <w:szCs w:val="24"/>
        </w:rPr>
        <w:t xml:space="preserve">cego </w:t>
      </w:r>
      <w:hyperlink r:id="rId12" w:history="1">
        <w:r w:rsidRPr="004B2B29">
          <w:rPr>
            <w:rFonts w:ascii="Times New Roman" w:eastAsia="Calibri" w:hAnsi="Times New Roman" w:cs="Times New Roman"/>
            <w:bCs/>
            <w:sz w:val="24"/>
            <w:szCs w:val="24"/>
            <w:u w:val="single"/>
          </w:rPr>
          <w:t>www.mosir.kielce.pl</w:t>
        </w:r>
      </w:hyperlink>
      <w:r w:rsidRPr="004B2B29">
        <w:rPr>
          <w:rFonts w:ascii="Times New Roman" w:eastAsia="Calibri" w:hAnsi="Times New Roman" w:cs="Times New Roman"/>
          <w:bCs/>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XII. WYMAGANIA DOTYCZĄCE WADIUM</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sz w:val="24"/>
          <w:szCs w:val="24"/>
        </w:rPr>
        <w:t xml:space="preserve">1.Wykonawca przystępujący  </w:t>
      </w:r>
      <w:r w:rsidRPr="004B2B29">
        <w:rPr>
          <w:rFonts w:ascii="Times New Roman" w:eastAsia="Calibri" w:hAnsi="Times New Roman" w:cs="Times New Roman"/>
          <w:b/>
          <w:sz w:val="24"/>
          <w:szCs w:val="24"/>
          <w:u w:val="single"/>
        </w:rPr>
        <w:t>do  cz. I.</w:t>
      </w:r>
      <w:r w:rsidRPr="004B2B29">
        <w:rPr>
          <w:rFonts w:ascii="Times New Roman" w:eastAsia="Calibri" w:hAnsi="Times New Roman" w:cs="Times New Roman"/>
          <w:sz w:val="24"/>
          <w:szCs w:val="24"/>
        </w:rPr>
        <w:t xml:space="preserve">  postępowania jest zobowiązany wnieść wadium                           w kwocie: </w:t>
      </w:r>
      <w:r w:rsidR="00CF5CFE" w:rsidRPr="004B2B29">
        <w:rPr>
          <w:rFonts w:ascii="Times New Roman" w:eastAsia="Calibri" w:hAnsi="Times New Roman" w:cs="Times New Roman"/>
          <w:b/>
          <w:sz w:val="24"/>
          <w:szCs w:val="24"/>
        </w:rPr>
        <w:t>12</w:t>
      </w:r>
      <w:r w:rsidR="0066376F" w:rsidRPr="004B2B29">
        <w:rPr>
          <w:rFonts w:ascii="Times New Roman" w:eastAsia="Calibri" w:hAnsi="Times New Roman" w:cs="Times New Roman"/>
          <w:b/>
          <w:sz w:val="24"/>
          <w:szCs w:val="24"/>
        </w:rPr>
        <w:t xml:space="preserve"> 000,00 </w:t>
      </w:r>
      <w:r w:rsidRPr="004B2B29">
        <w:rPr>
          <w:rFonts w:ascii="Times New Roman" w:eastAsia="Calibri" w:hAnsi="Times New Roman" w:cs="Times New Roman"/>
          <w:b/>
          <w:sz w:val="24"/>
          <w:szCs w:val="24"/>
        </w:rPr>
        <w:t xml:space="preserve">zł (sł.: </w:t>
      </w:r>
      <w:r w:rsidR="00CF5CFE" w:rsidRPr="004B2B29">
        <w:rPr>
          <w:rFonts w:ascii="Times New Roman" w:eastAsia="Calibri" w:hAnsi="Times New Roman" w:cs="Times New Roman"/>
          <w:b/>
          <w:sz w:val="24"/>
          <w:szCs w:val="24"/>
        </w:rPr>
        <w:t>dwa</w:t>
      </w:r>
      <w:r w:rsidR="0066376F" w:rsidRPr="004B2B29">
        <w:rPr>
          <w:rFonts w:ascii="Times New Roman" w:eastAsia="Calibri" w:hAnsi="Times New Roman" w:cs="Times New Roman"/>
          <w:b/>
          <w:sz w:val="24"/>
          <w:szCs w:val="24"/>
        </w:rPr>
        <w:t xml:space="preserve">naście tysięcy </w:t>
      </w:r>
      <w:r w:rsidRPr="004B2B29">
        <w:rPr>
          <w:rFonts w:ascii="Times New Roman" w:eastAsia="Calibri" w:hAnsi="Times New Roman" w:cs="Times New Roman"/>
          <w:b/>
          <w:sz w:val="24"/>
          <w:szCs w:val="24"/>
        </w:rPr>
        <w:t>00/100</w:t>
      </w:r>
      <w:r w:rsidR="0066376F" w:rsidRPr="004B2B29">
        <w:rPr>
          <w:rFonts w:ascii="Times New Roman" w:eastAsia="Calibri" w:hAnsi="Times New Roman" w:cs="Times New Roman"/>
          <w:b/>
          <w:sz w:val="24"/>
          <w:szCs w:val="24"/>
        </w:rPr>
        <w:t xml:space="preserve"> zł </w:t>
      </w:r>
      <w:r w:rsidRPr="004B2B29">
        <w:rPr>
          <w:rFonts w:ascii="Times New Roman" w:eastAsia="Calibri" w:hAnsi="Times New Roman" w:cs="Times New Roman"/>
          <w:b/>
          <w:sz w:val="24"/>
          <w:szCs w:val="24"/>
        </w:rPr>
        <w:t>)</w:t>
      </w:r>
    </w:p>
    <w:p w:rsidR="00DB5C70" w:rsidRPr="004B2B29" w:rsidRDefault="00DB5C70" w:rsidP="00DB5C70">
      <w:pPr>
        <w:spacing w:after="0" w:line="240" w:lineRule="auto"/>
        <w:jc w:val="both"/>
        <w:rPr>
          <w:rFonts w:ascii="Times New Roman" w:eastAsia="Calibri" w:hAnsi="Times New Roman" w:cs="Times New Roman"/>
          <w:b/>
          <w:sz w:val="24"/>
          <w:szCs w:val="24"/>
        </w:rPr>
      </w:pPr>
    </w:p>
    <w:p w:rsidR="00DB5C70" w:rsidRPr="004B2B29" w:rsidRDefault="00DB5C70" w:rsidP="00DB5C70">
      <w:pPr>
        <w:spacing w:after="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u w:val="single"/>
        </w:rPr>
        <w:t xml:space="preserve">Na cz. II. </w:t>
      </w:r>
      <w:r w:rsidR="0066376F" w:rsidRPr="004B2B29">
        <w:rPr>
          <w:rFonts w:ascii="Times New Roman" w:eastAsia="Calibri" w:hAnsi="Times New Roman" w:cs="Times New Roman"/>
          <w:b/>
          <w:sz w:val="24"/>
          <w:szCs w:val="24"/>
          <w:u w:val="single"/>
        </w:rPr>
        <w:t xml:space="preserve"> – </w:t>
      </w:r>
      <w:r w:rsidRPr="004B2B29">
        <w:rPr>
          <w:rFonts w:ascii="Times New Roman" w:eastAsia="Calibri" w:hAnsi="Times New Roman" w:cs="Times New Roman"/>
          <w:b/>
          <w:sz w:val="24"/>
          <w:szCs w:val="24"/>
          <w:u w:val="single"/>
        </w:rPr>
        <w:t>wadium</w:t>
      </w:r>
      <w:r w:rsidR="0066376F" w:rsidRPr="004B2B29">
        <w:rPr>
          <w:rFonts w:ascii="Times New Roman" w:eastAsia="Calibri" w:hAnsi="Times New Roman" w:cs="Times New Roman"/>
          <w:b/>
          <w:sz w:val="24"/>
          <w:szCs w:val="24"/>
          <w:u w:val="single"/>
        </w:rPr>
        <w:t xml:space="preserve"> nie wymagane.</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2.Wadium wnosi się przed upływem terminu składania ofert.</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3.Wadium musi obejmowa</w:t>
      </w:r>
      <w:r w:rsidRPr="004B2B29">
        <w:rPr>
          <w:rFonts w:ascii="Times New Roman" w:eastAsia="Calibri" w:hAnsi="Times New Roman" w:cs="Times New Roman"/>
          <w:sz w:val="24"/>
          <w:szCs w:val="24"/>
        </w:rPr>
        <w:t xml:space="preserve">ć </w:t>
      </w:r>
      <w:r w:rsidRPr="004B2B29">
        <w:rPr>
          <w:rFonts w:ascii="Times New Roman" w:eastAsia="Calibri" w:hAnsi="Times New Roman" w:cs="Times New Roman"/>
          <w:b/>
          <w:bCs/>
          <w:sz w:val="24"/>
          <w:szCs w:val="24"/>
        </w:rPr>
        <w:t>okres zwi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zania ofert</w:t>
      </w:r>
      <w:r w:rsidRPr="004B2B29">
        <w:rPr>
          <w:rFonts w:ascii="Times New Roman" w:eastAsia="Calibri" w:hAnsi="Times New Roman" w:cs="Times New Roman"/>
          <w:b/>
          <w:sz w:val="24"/>
          <w:szCs w:val="24"/>
        </w:rPr>
        <w:t>ą</w:t>
      </w:r>
      <w:r w:rsidRPr="004B2B29">
        <w:rPr>
          <w:rFonts w:ascii="Times New Roman" w:eastAsia="Calibri" w:hAnsi="Times New Roman" w:cs="Times New Roman"/>
          <w:b/>
          <w:bCs/>
          <w:sz w:val="24"/>
          <w:szCs w:val="24"/>
        </w:rPr>
        <w:t>. Pierwszym dniem zwi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zania ofert</w:t>
      </w:r>
      <w:r w:rsidRPr="004B2B29">
        <w:rPr>
          <w:rFonts w:ascii="Times New Roman" w:eastAsia="Calibri" w:hAnsi="Times New Roman" w:cs="Times New Roman"/>
          <w:b/>
          <w:sz w:val="24"/>
          <w:szCs w:val="24"/>
        </w:rPr>
        <w:t>ą</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jest dzień</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składania ofert.</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4.Wadium może być wniesione w jednej lub kilku następujących formach:</w:t>
      </w:r>
    </w:p>
    <w:p w:rsidR="00DB5C70" w:rsidRPr="004B2B29" w:rsidRDefault="00DB5C70" w:rsidP="00DB5C70">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pieniądzu,</w:t>
      </w:r>
    </w:p>
    <w:p w:rsidR="00DB5C70" w:rsidRPr="004B2B29" w:rsidRDefault="00DB5C70" w:rsidP="00DB5C70">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DB5C70" w:rsidRPr="004B2B29" w:rsidRDefault="00DB5C70" w:rsidP="00DB5C70">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gwarancjach bankowych,</w:t>
      </w:r>
    </w:p>
    <w:p w:rsidR="00DB5C70" w:rsidRPr="004B2B29" w:rsidRDefault="00DB5C70" w:rsidP="00DB5C70">
      <w:pPr>
        <w:numPr>
          <w:ilvl w:val="1"/>
          <w:numId w:val="2"/>
        </w:numPr>
        <w:spacing w:after="0" w:line="240" w:lineRule="auto"/>
        <w:ind w:left="709" w:hanging="425"/>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gwarancjach ubezpieczeniowych,</w:t>
      </w:r>
    </w:p>
    <w:p w:rsidR="00DB5C70" w:rsidRPr="004B2B29" w:rsidRDefault="00DB5C70" w:rsidP="00DB5C70">
      <w:pPr>
        <w:numPr>
          <w:ilvl w:val="1"/>
          <w:numId w:val="2"/>
        </w:numPr>
        <w:spacing w:after="120" w:line="240" w:lineRule="auto"/>
        <w:ind w:left="709" w:hanging="425"/>
        <w:jc w:val="both"/>
        <w:rPr>
          <w:rFonts w:ascii="Times New Roman" w:eastAsia="Calibri" w:hAnsi="Times New Roman" w:cs="Times New Roman"/>
          <w:spacing w:val="-2"/>
          <w:sz w:val="24"/>
          <w:szCs w:val="24"/>
        </w:rPr>
      </w:pPr>
      <w:r w:rsidRPr="004B2B29">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4B2B29">
        <w:rPr>
          <w:rFonts w:ascii="Times New Roman" w:eastAsia="Calibri" w:hAnsi="Times New Roman" w:cs="Times New Roman"/>
          <w:spacing w:val="-2"/>
          <w:sz w:val="24"/>
          <w:szCs w:val="24"/>
        </w:rPr>
        <w:t>późn</w:t>
      </w:r>
      <w:proofErr w:type="spellEnd"/>
      <w:r w:rsidRPr="004B2B29">
        <w:rPr>
          <w:rFonts w:ascii="Times New Roman" w:eastAsia="Calibri" w:hAnsi="Times New Roman" w:cs="Times New Roman"/>
          <w:spacing w:val="-2"/>
          <w:sz w:val="24"/>
          <w:szCs w:val="24"/>
        </w:rPr>
        <w:t>. zm.).</w:t>
      </w:r>
    </w:p>
    <w:p w:rsidR="00DB5C70" w:rsidRPr="004B2B29" w:rsidRDefault="00DB5C70" w:rsidP="00DB5C70">
      <w:pPr>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5.Dowód wniesienia wadium należy załączyć do oferty.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6. Wadium wnoszone w pieniądzu.</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numPr>
          <w:ilvl w:val="0"/>
          <w:numId w:val="10"/>
        </w:num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Wadium wnoszone w pieniądzu należy wpłacić </w:t>
      </w:r>
      <w:r w:rsidRPr="004B2B29">
        <w:rPr>
          <w:rFonts w:ascii="Times New Roman" w:eastAsia="Calibri" w:hAnsi="Times New Roman" w:cs="Times New Roman"/>
          <w:b/>
          <w:bCs/>
          <w:i/>
          <w:sz w:val="24"/>
          <w:szCs w:val="24"/>
          <w:u w:val="single"/>
        </w:rPr>
        <w:t>przelewem</w:t>
      </w:r>
      <w:r w:rsidRPr="004B2B29">
        <w:rPr>
          <w:rFonts w:ascii="Times New Roman" w:eastAsia="Calibri" w:hAnsi="Times New Roman" w:cs="Times New Roman"/>
          <w:b/>
          <w:bCs/>
          <w:sz w:val="24"/>
          <w:szCs w:val="24"/>
        </w:rPr>
        <w:t xml:space="preserve"> </w:t>
      </w:r>
      <w:r w:rsidRPr="004B2B29">
        <w:rPr>
          <w:rFonts w:ascii="Times New Roman" w:eastAsia="Calibri" w:hAnsi="Times New Roman" w:cs="Times New Roman"/>
          <w:sz w:val="24"/>
          <w:szCs w:val="24"/>
        </w:rPr>
        <w:t xml:space="preserve">na konto: </w:t>
      </w:r>
    </w:p>
    <w:p w:rsidR="00DB5C70" w:rsidRPr="004B2B29" w:rsidRDefault="00DB5C70" w:rsidP="00DB5C70">
      <w:pPr>
        <w:autoSpaceDE w:val="0"/>
        <w:autoSpaceDN w:val="0"/>
        <w:adjustRightInd w:val="0"/>
        <w:spacing w:after="0" w:line="240" w:lineRule="auto"/>
        <w:ind w:left="720"/>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t>
      </w:r>
    </w:p>
    <w:p w:rsidR="00DB5C70" w:rsidRPr="004B2B29" w:rsidRDefault="00DB5C70" w:rsidP="00DB5C70">
      <w:pPr>
        <w:spacing w:after="0" w:line="240" w:lineRule="auto"/>
        <w:contextualSpacing/>
        <w:jc w:val="both"/>
        <w:rPr>
          <w:rFonts w:ascii="Times New Roman" w:eastAsia="Calibri" w:hAnsi="Times New Roman" w:cs="Times New Roman"/>
          <w:b/>
          <w:sz w:val="24"/>
          <w:szCs w:val="24"/>
          <w:lang w:eastAsia="pl-PL"/>
        </w:rPr>
      </w:pPr>
      <w:r w:rsidRPr="004B2B29">
        <w:rPr>
          <w:rFonts w:ascii="Times New Roman" w:eastAsia="Calibri" w:hAnsi="Times New Roman" w:cs="Times New Roman"/>
          <w:b/>
          <w:sz w:val="24"/>
          <w:szCs w:val="24"/>
          <w:lang w:eastAsia="pl-PL"/>
        </w:rPr>
        <w:t xml:space="preserve">Bank ING Oddział Kielce nr rachunku: 66 1050 1461 1000 0090 3035 4485                              </w:t>
      </w:r>
      <w:r w:rsidRPr="004B2B29">
        <w:rPr>
          <w:rFonts w:ascii="Times New Roman" w:eastAsia="Calibri" w:hAnsi="Times New Roman" w:cs="Times New Roman"/>
          <w:b/>
          <w:sz w:val="24"/>
          <w:szCs w:val="24"/>
        </w:rPr>
        <w:t>z dopiskiem:</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b/>
          <w:sz w:val="24"/>
          <w:szCs w:val="24"/>
        </w:rPr>
        <w:t>Wadium w przetargu na:</w:t>
      </w:r>
      <w:r w:rsidRPr="004B2B29">
        <w:rPr>
          <w:rFonts w:ascii="Times New Roman" w:eastAsia="Calibri" w:hAnsi="Times New Roman" w:cs="Times New Roman"/>
          <w:bCs/>
          <w:sz w:val="24"/>
          <w:szCs w:val="24"/>
        </w:rPr>
        <w:t xml:space="preserve"> </w:t>
      </w:r>
      <w:r w:rsidRPr="004B2B29">
        <w:rPr>
          <w:rFonts w:ascii="Times New Roman" w:eastAsia="Calibri" w:hAnsi="Times New Roman" w:cs="Times New Roman"/>
          <w:b/>
          <w:bCs/>
          <w:sz w:val="24"/>
          <w:szCs w:val="24"/>
        </w:rPr>
        <w:t>Ochronę fizyczną obiektów Miejskiego Ośrodka Sportu</w:t>
      </w:r>
      <w:r w:rsidRPr="004B2B29">
        <w:rPr>
          <w:rFonts w:ascii="Times New Roman" w:eastAsia="Calibri" w:hAnsi="Times New Roman" w:cs="Times New Roman"/>
          <w:b/>
          <w:sz w:val="24"/>
          <w:szCs w:val="24"/>
          <w:lang w:eastAsia="pl-PL"/>
        </w:rPr>
        <w:t xml:space="preserve"> </w:t>
      </w:r>
      <w:r w:rsidRPr="004B2B29">
        <w:rPr>
          <w:rFonts w:ascii="Times New Roman" w:eastAsia="Calibri" w:hAnsi="Times New Roman" w:cs="Times New Roman"/>
          <w:b/>
          <w:bCs/>
          <w:sz w:val="24"/>
          <w:szCs w:val="24"/>
        </w:rPr>
        <w:t>i Rekreacji w roku</w:t>
      </w:r>
      <w:r w:rsidR="00A56F4E" w:rsidRPr="004B2B29">
        <w:rPr>
          <w:rFonts w:ascii="Times New Roman" w:eastAsia="Calibri" w:hAnsi="Times New Roman" w:cs="Times New Roman"/>
          <w:b/>
          <w:bCs/>
          <w:sz w:val="24"/>
          <w:szCs w:val="24"/>
        </w:rPr>
        <w:t xml:space="preserve"> 2016</w:t>
      </w:r>
    </w:p>
    <w:p w:rsidR="00DB5C70" w:rsidRPr="004B2B29" w:rsidRDefault="00DB5C70" w:rsidP="00DB5C70">
      <w:pPr>
        <w:spacing w:line="240" w:lineRule="auto"/>
        <w:contextualSpacing/>
        <w:jc w:val="both"/>
        <w:rPr>
          <w:rFonts w:ascii="Times New Roman" w:eastAsia="Calibri" w:hAnsi="Times New Roman" w:cs="Times New Roman"/>
          <w:bCs/>
          <w:sz w:val="24"/>
          <w:szCs w:val="24"/>
        </w:rPr>
      </w:pPr>
    </w:p>
    <w:p w:rsidR="00DB5C70" w:rsidRPr="004B2B29" w:rsidRDefault="00DB5C70" w:rsidP="00DB5C70">
      <w:pPr>
        <w:numPr>
          <w:ilvl w:val="0"/>
          <w:numId w:val="10"/>
        </w:numPr>
        <w:spacing w:after="0" w:line="240" w:lineRule="auto"/>
        <w:jc w:val="both"/>
        <w:rPr>
          <w:rFonts w:ascii="Times New Roman" w:eastAsia="Calibri" w:hAnsi="Times New Roman" w:cs="Times New Roman"/>
          <w:spacing w:val="-2"/>
          <w:sz w:val="24"/>
          <w:szCs w:val="24"/>
        </w:rPr>
      </w:pPr>
      <w:r w:rsidRPr="004B2B29">
        <w:rPr>
          <w:rFonts w:ascii="Times New Roman" w:eastAsia="Calibri" w:hAnsi="Times New Roman" w:cs="Times New Roman"/>
          <w:spacing w:val="-2"/>
          <w:sz w:val="24"/>
          <w:szCs w:val="24"/>
        </w:rPr>
        <w:t xml:space="preserve"> w przypadku wnoszenia</w:t>
      </w:r>
      <w:r w:rsidRPr="004B2B29">
        <w:rPr>
          <w:rFonts w:ascii="Times New Roman" w:eastAsia="Calibri" w:hAnsi="Times New Roman" w:cs="Times New Roman"/>
          <w:b/>
          <w:spacing w:val="-2"/>
          <w:sz w:val="24"/>
          <w:szCs w:val="24"/>
        </w:rPr>
        <w:t xml:space="preserve"> </w:t>
      </w:r>
      <w:r w:rsidRPr="004B2B29">
        <w:rPr>
          <w:rFonts w:ascii="Times New Roman" w:eastAsia="Calibri" w:hAnsi="Times New Roman" w:cs="Times New Roman"/>
          <w:spacing w:val="-2"/>
          <w:sz w:val="24"/>
          <w:szCs w:val="24"/>
          <w:u w:val="single"/>
        </w:rPr>
        <w:t>wadium w pieniądzu</w:t>
      </w:r>
      <w:r w:rsidRPr="004B2B29">
        <w:rPr>
          <w:rFonts w:ascii="Times New Roman" w:eastAsia="Calibri" w:hAnsi="Times New Roman" w:cs="Times New Roman"/>
          <w:spacing w:val="-2"/>
          <w:sz w:val="24"/>
          <w:szCs w:val="24"/>
        </w:rPr>
        <w:t>,</w:t>
      </w:r>
      <w:r w:rsidRPr="004B2B29">
        <w:rPr>
          <w:rFonts w:ascii="Times New Roman" w:eastAsia="Calibri" w:hAnsi="Times New Roman" w:cs="Times New Roman"/>
          <w:b/>
          <w:spacing w:val="-2"/>
          <w:sz w:val="24"/>
          <w:szCs w:val="24"/>
        </w:rPr>
        <w:t xml:space="preserve"> </w:t>
      </w:r>
      <w:r w:rsidRPr="004B2B29">
        <w:rPr>
          <w:rFonts w:ascii="Times New Roman" w:eastAsia="Calibri" w:hAnsi="Times New Roman" w:cs="Times New Roman"/>
          <w:spacing w:val="-2"/>
          <w:sz w:val="24"/>
          <w:szCs w:val="24"/>
        </w:rPr>
        <w:t>należy załączyć do oferty</w:t>
      </w:r>
      <w:r w:rsidRPr="004B2B29">
        <w:rPr>
          <w:rFonts w:ascii="Times New Roman" w:eastAsia="Calibri" w:hAnsi="Times New Roman" w:cs="Times New Roman"/>
          <w:b/>
          <w:spacing w:val="-2"/>
          <w:sz w:val="24"/>
          <w:szCs w:val="24"/>
        </w:rPr>
        <w:t xml:space="preserve"> oryginał </w:t>
      </w:r>
      <w:r w:rsidRPr="004B2B29">
        <w:rPr>
          <w:rFonts w:ascii="Times New Roman" w:eastAsia="Calibri" w:hAnsi="Times New Roman" w:cs="Times New Roman"/>
          <w:spacing w:val="-2"/>
          <w:sz w:val="24"/>
          <w:szCs w:val="24"/>
        </w:rPr>
        <w:t>lub</w:t>
      </w:r>
      <w:r w:rsidRPr="004B2B29">
        <w:rPr>
          <w:rFonts w:ascii="Times New Roman" w:eastAsia="Calibri" w:hAnsi="Times New Roman" w:cs="Times New Roman"/>
          <w:b/>
          <w:spacing w:val="-2"/>
          <w:sz w:val="24"/>
          <w:szCs w:val="24"/>
        </w:rPr>
        <w:t xml:space="preserve"> kopię potwierdzenia wykonania przelewu wadium</w:t>
      </w:r>
      <w:r w:rsidRPr="004B2B29">
        <w:rPr>
          <w:rFonts w:ascii="Times New Roman" w:eastAsia="Calibri" w:hAnsi="Times New Roman" w:cs="Times New Roman"/>
          <w:spacing w:val="-2"/>
          <w:sz w:val="24"/>
          <w:szCs w:val="24"/>
        </w:rPr>
        <w:t xml:space="preserve"> poświadczoną „za zgodność </w:t>
      </w:r>
      <w:r w:rsidRPr="004B2B29">
        <w:rPr>
          <w:rFonts w:ascii="Times New Roman" w:eastAsia="Calibri" w:hAnsi="Times New Roman" w:cs="Times New Roman"/>
          <w:spacing w:val="-2"/>
          <w:sz w:val="24"/>
          <w:szCs w:val="24"/>
        </w:rPr>
        <w:br/>
        <w:t xml:space="preserve">z oryginałem” przez Wykonawcę. </w:t>
      </w:r>
    </w:p>
    <w:p w:rsidR="00DB5C70" w:rsidRPr="004B2B29" w:rsidRDefault="00DB5C70" w:rsidP="00DB5C70">
      <w:pPr>
        <w:spacing w:after="0" w:line="240" w:lineRule="auto"/>
        <w:ind w:left="720"/>
        <w:jc w:val="both"/>
        <w:rPr>
          <w:rFonts w:ascii="Times New Roman" w:eastAsia="Calibri" w:hAnsi="Times New Roman" w:cs="Times New Roman"/>
          <w:spacing w:val="-2"/>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i/>
          <w:iCs/>
          <w:sz w:val="24"/>
          <w:szCs w:val="24"/>
          <w:u w:val="single"/>
        </w:rPr>
      </w:pPr>
      <w:r w:rsidRPr="004B2B29">
        <w:rPr>
          <w:rFonts w:ascii="Times New Roman" w:eastAsia="Calibri" w:hAnsi="Times New Roman" w:cs="Times New Roman"/>
          <w:i/>
          <w:iCs/>
          <w:sz w:val="24"/>
          <w:szCs w:val="24"/>
          <w:u w:val="single"/>
        </w:rPr>
        <w:t>Za termin wniesienia wadium w pieniądzu przyjmuje si</w:t>
      </w:r>
      <w:r w:rsidRPr="004B2B29">
        <w:rPr>
          <w:rFonts w:ascii="Times New Roman" w:eastAsia="Calibri" w:hAnsi="Times New Roman" w:cs="Times New Roman"/>
          <w:i/>
          <w:sz w:val="24"/>
          <w:szCs w:val="24"/>
          <w:u w:val="single"/>
        </w:rPr>
        <w:t xml:space="preserve">ę </w:t>
      </w:r>
      <w:r w:rsidRPr="004B2B29">
        <w:rPr>
          <w:rFonts w:ascii="Times New Roman" w:eastAsia="Calibri" w:hAnsi="Times New Roman" w:cs="Times New Roman"/>
          <w:i/>
          <w:iCs/>
          <w:sz w:val="24"/>
          <w:szCs w:val="24"/>
          <w:u w:val="single"/>
        </w:rPr>
        <w:t>dat</w:t>
      </w:r>
      <w:r w:rsidRPr="004B2B29">
        <w:rPr>
          <w:rFonts w:ascii="Times New Roman" w:eastAsia="Calibri" w:hAnsi="Times New Roman" w:cs="Times New Roman"/>
          <w:i/>
          <w:sz w:val="24"/>
          <w:szCs w:val="24"/>
          <w:u w:val="single"/>
        </w:rPr>
        <w:t xml:space="preserve">ę </w:t>
      </w:r>
      <w:r w:rsidRPr="004B2B29">
        <w:rPr>
          <w:rFonts w:ascii="Times New Roman" w:eastAsia="Calibri" w:hAnsi="Times New Roman" w:cs="Times New Roman"/>
          <w:i/>
          <w:iCs/>
          <w:sz w:val="24"/>
          <w:szCs w:val="24"/>
          <w:u w:val="single"/>
        </w:rPr>
        <w:t>uznania rachunku   Zamawiaj</w:t>
      </w:r>
      <w:r w:rsidRPr="004B2B29">
        <w:rPr>
          <w:rFonts w:ascii="Times New Roman" w:eastAsia="Calibri" w:hAnsi="Times New Roman" w:cs="Times New Roman"/>
          <w:i/>
          <w:sz w:val="24"/>
          <w:szCs w:val="24"/>
          <w:u w:val="single"/>
        </w:rPr>
        <w:t>ą</w:t>
      </w:r>
      <w:r w:rsidRPr="004B2B29">
        <w:rPr>
          <w:rFonts w:ascii="Times New Roman" w:eastAsia="Calibri" w:hAnsi="Times New Roman" w:cs="Times New Roman"/>
          <w:i/>
          <w:iCs/>
          <w:sz w:val="24"/>
          <w:szCs w:val="24"/>
          <w:u w:val="single"/>
        </w:rPr>
        <w:t>cego.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7. Wadium wnoszone w pozostałych formach</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b/>
          <w:bCs/>
          <w:sz w:val="24"/>
          <w:szCs w:val="24"/>
        </w:rPr>
        <w:t xml:space="preserve">  </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Dla pozostałych form wniesienia wadium</w:t>
      </w:r>
      <w:r w:rsidRPr="004B2B29">
        <w:rPr>
          <w:rFonts w:ascii="Times New Roman" w:eastAsia="Calibri" w:hAnsi="Times New Roman" w:cs="Times New Roman"/>
          <w:b/>
          <w:sz w:val="24"/>
          <w:szCs w:val="24"/>
        </w:rPr>
        <w:t xml:space="preserve"> </w:t>
      </w:r>
      <w:r w:rsidRPr="004B2B29">
        <w:rPr>
          <w:rFonts w:ascii="Times New Roman" w:eastAsia="Calibri" w:hAnsi="Times New Roman" w:cs="Times New Roman"/>
          <w:sz w:val="24"/>
          <w:szCs w:val="24"/>
        </w:rPr>
        <w:t>wymagane jest złożenie wraz z ofertą (w jednej kopercie) dokumentu</w:t>
      </w:r>
      <w:r w:rsidRPr="004B2B29">
        <w:rPr>
          <w:rFonts w:ascii="Times New Roman" w:eastAsia="Calibri" w:hAnsi="Times New Roman" w:cs="Times New Roman"/>
          <w:b/>
          <w:sz w:val="24"/>
          <w:szCs w:val="24"/>
        </w:rPr>
        <w:t xml:space="preserve"> w oryginale</w:t>
      </w:r>
      <w:r w:rsidRPr="004B2B29">
        <w:rPr>
          <w:rFonts w:ascii="Times New Roman" w:eastAsia="Calibri" w:hAnsi="Times New Roman" w:cs="Times New Roman"/>
          <w:sz w:val="24"/>
          <w:szCs w:val="24"/>
        </w:rPr>
        <w:t>, a dodatkowo do oferty należy dołączyć (</w:t>
      </w:r>
      <w:r w:rsidRPr="004B2B29">
        <w:rPr>
          <w:rFonts w:ascii="Times New Roman" w:eastAsia="Calibri" w:hAnsi="Times New Roman" w:cs="Times New Roman"/>
          <w:b/>
          <w:sz w:val="24"/>
          <w:szCs w:val="24"/>
        </w:rPr>
        <w:t>spiąć z ofertą</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sz w:val="24"/>
          <w:szCs w:val="24"/>
        </w:rPr>
        <w:t>kopię</w:t>
      </w:r>
      <w:r w:rsidRPr="004B2B29">
        <w:rPr>
          <w:rFonts w:ascii="Times New Roman" w:eastAsia="Calibri" w:hAnsi="Times New Roman" w:cs="Times New Roman"/>
          <w:sz w:val="24"/>
          <w:szCs w:val="24"/>
        </w:rPr>
        <w:t xml:space="preserve"> składanego dokumentu poświadczoną „za zgodność z oryginałem” przez Wykonawcę </w:t>
      </w:r>
      <w:r w:rsidRPr="004B2B29">
        <w:rPr>
          <w:rFonts w:ascii="Times New Roman" w:eastAsia="Calibri" w:hAnsi="Times New Roman" w:cs="Times New Roman"/>
          <w:sz w:val="24"/>
          <w:szCs w:val="24"/>
        </w:rPr>
        <w:lastRenderedPageBreak/>
        <w:t xml:space="preserve">w sposób opisany w rozdz. XIV pkt 5.6)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Zamawiający zwracając wadium w trybie art. 46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zwróci Wykonawcy oryginał dokumentu wadium. Wobec powyższego zaleca się </w:t>
      </w:r>
      <w:r w:rsidRPr="004B2B29">
        <w:rPr>
          <w:rFonts w:ascii="Times New Roman" w:eastAsia="Calibri" w:hAnsi="Times New Roman" w:cs="Times New Roman"/>
          <w:b/>
          <w:sz w:val="24"/>
          <w:szCs w:val="24"/>
        </w:rPr>
        <w:t>nie spinać w sposób trwały oryginału</w:t>
      </w:r>
      <w:r w:rsidRPr="004B2B29">
        <w:rPr>
          <w:rFonts w:ascii="Times New Roman" w:eastAsia="Calibri" w:hAnsi="Times New Roman" w:cs="Times New Roman"/>
          <w:sz w:val="24"/>
          <w:szCs w:val="24"/>
        </w:rPr>
        <w:t xml:space="preserve"> dokumentu wadium z ofertą.</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Dokument wadialny winien zawierać w swej treści zobowiązanie podmiotu udzielającego poręczenia lub gwarancji do nieodwołalnego i bezwarunkowego zapłacenia kwoty zobowiązania na pierwsze żądanie zapłaty Zamawiającego we wszystkich przypadkach, </w:t>
      </w:r>
      <w:r w:rsidRPr="004B2B29">
        <w:rPr>
          <w:rFonts w:ascii="Times New Roman" w:eastAsia="Calibri" w:hAnsi="Times New Roman" w:cs="Times New Roman"/>
          <w:sz w:val="24"/>
          <w:szCs w:val="24"/>
        </w:rPr>
        <w:br/>
        <w:t>o których mowa w art. 46 ust. 4a i 5 ustawy Prawo zamówień publicznych.</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XIII. TERMIN ZWIĄZANIA OFERTĄ</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numPr>
          <w:ilvl w:val="0"/>
          <w:numId w:val="11"/>
        </w:numPr>
        <w:spacing w:after="120" w:line="240" w:lineRule="auto"/>
        <w:ind w:left="284" w:hanging="284"/>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 xml:space="preserve">Wykonawca pozostaje związany złożoną ofertą przez okres </w:t>
      </w:r>
      <w:r w:rsidRPr="004B2B29">
        <w:rPr>
          <w:rFonts w:ascii="Times New Roman" w:eastAsia="Calibri" w:hAnsi="Times New Roman" w:cs="Times New Roman"/>
          <w:b/>
          <w:sz w:val="24"/>
          <w:szCs w:val="24"/>
          <w:lang w:eastAsia="pl-PL"/>
        </w:rPr>
        <w:t>30 dni.</w:t>
      </w:r>
      <w:r w:rsidRPr="004B2B29">
        <w:rPr>
          <w:rFonts w:ascii="Times New Roman" w:eastAsia="Calibri" w:hAnsi="Times New Roman" w:cs="Times New Roman"/>
          <w:sz w:val="24"/>
          <w:szCs w:val="24"/>
          <w:lang w:eastAsia="pl-PL"/>
        </w:rPr>
        <w:t xml:space="preserve"> Bieg terminu związania ofertą rozpoczyna się wraz z upływem terminu składania ofert.</w:t>
      </w:r>
    </w:p>
    <w:p w:rsidR="00DB5C70" w:rsidRPr="004B2B29" w:rsidRDefault="00DB5C70" w:rsidP="00DB5C70">
      <w:pPr>
        <w:numPr>
          <w:ilvl w:val="0"/>
          <w:numId w:val="11"/>
        </w:numPr>
        <w:spacing w:after="0" w:line="240" w:lineRule="auto"/>
        <w:ind w:left="284" w:right="82"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DB5C70" w:rsidRPr="004B2B29" w:rsidRDefault="00DB5C70" w:rsidP="00DB5C70">
      <w:pPr>
        <w:numPr>
          <w:ilvl w:val="0"/>
          <w:numId w:val="11"/>
        </w:numPr>
        <w:spacing w:after="12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Odmowa wyrażenia powyższej zgody nie powoduje utraty wadium.</w:t>
      </w:r>
    </w:p>
    <w:p w:rsidR="00DB5C70" w:rsidRPr="004B2B29" w:rsidRDefault="00DB5C70" w:rsidP="00DB5C70">
      <w:pPr>
        <w:numPr>
          <w:ilvl w:val="0"/>
          <w:numId w:val="11"/>
        </w:numPr>
        <w:spacing w:after="0" w:line="240" w:lineRule="auto"/>
        <w:ind w:left="284" w:hanging="284"/>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XIV. OPIS SPOSOBU PRZYGOTOWANIA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Dot. Cz. I.</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sz w:val="24"/>
          <w:szCs w:val="24"/>
        </w:rPr>
      </w:pPr>
      <w:r w:rsidRPr="004B2B29">
        <w:rPr>
          <w:rFonts w:ascii="Times New Roman" w:eastAsia="Calibri" w:hAnsi="Times New Roman" w:cs="Times New Roman"/>
          <w:b/>
          <w:sz w:val="24"/>
          <w:szCs w:val="24"/>
        </w:rPr>
        <w:t xml:space="preserve">Ofertę należy sporządzić  w postaci formularza ofertowego ( wg wzoru jak w załączniku  nr 1. I.  do SIWZ)  ze wskazaniem ceny całkowitej za wykonanie przedmiotu zamówienia w okresie 12 miesięcy, </w:t>
      </w:r>
      <w:r w:rsidRPr="004B2B29">
        <w:rPr>
          <w:rFonts w:ascii="Times New Roman" w:eastAsia="Calibri" w:hAnsi="Times New Roman" w:cs="Times New Roman"/>
          <w:b/>
          <w:sz w:val="24"/>
          <w:szCs w:val="24"/>
          <w:u w:val="single"/>
        </w:rPr>
        <w:t>wynikającej z sumy cen ( a + b ) za:</w:t>
      </w:r>
      <w:r w:rsidRPr="004B2B29">
        <w:rPr>
          <w:rFonts w:ascii="Times New Roman" w:eastAsia="Calibri" w:hAnsi="Times New Roman" w:cs="Times New Roman"/>
          <w:b/>
          <w:sz w:val="24"/>
          <w:szCs w:val="24"/>
        </w:rPr>
        <w:t xml:space="preserve">   </w:t>
      </w:r>
    </w:p>
    <w:p w:rsidR="00DB5C70" w:rsidRPr="004B2B29" w:rsidRDefault="00DB5C70" w:rsidP="00DB5C70">
      <w:pPr>
        <w:autoSpaceDE w:val="0"/>
        <w:autoSpaceDN w:val="0"/>
        <w:adjustRightInd w:val="0"/>
        <w:spacing w:before="120" w:after="120" w:line="240" w:lineRule="auto"/>
        <w:jc w:val="both"/>
        <w:rPr>
          <w:rFonts w:ascii="Times New Roman" w:hAnsi="Times New Roman"/>
          <w:b/>
          <w:sz w:val="24"/>
          <w:szCs w:val="24"/>
        </w:rPr>
      </w:pPr>
      <w:r w:rsidRPr="004B2B29">
        <w:rPr>
          <w:rFonts w:ascii="Times New Roman" w:hAnsi="Times New Roman"/>
          <w:b/>
          <w:sz w:val="24"/>
          <w:szCs w:val="24"/>
        </w:rPr>
        <w:t xml:space="preserve">a) </w:t>
      </w:r>
      <w:r w:rsidR="00A56F4E" w:rsidRPr="004B2B29">
        <w:rPr>
          <w:rFonts w:ascii="Times New Roman" w:eastAsia="Times New Roman" w:hAnsi="Times New Roman" w:cs="Times New Roman"/>
          <w:b/>
          <w:sz w:val="24"/>
          <w:szCs w:val="24"/>
          <w:lang w:eastAsia="pl-PL"/>
        </w:rPr>
        <w:t xml:space="preserve">53 628 </w:t>
      </w:r>
      <w:r w:rsidRPr="004B2B29">
        <w:rPr>
          <w:rFonts w:ascii="Times New Roman" w:hAnsi="Times New Roman"/>
          <w:b/>
          <w:sz w:val="24"/>
          <w:szCs w:val="24"/>
        </w:rPr>
        <w:t xml:space="preserve">godzin ochrony fizycznej przez pracowników Wykonawcy ( w tym: ceny  za   1 godzinę ochrony )  </w:t>
      </w:r>
    </w:p>
    <w:p w:rsidR="00DB5C70" w:rsidRPr="004B2B29" w:rsidRDefault="00DB5C70" w:rsidP="00DB5C70">
      <w:pPr>
        <w:spacing w:after="0" w:line="240" w:lineRule="auto"/>
        <w:rPr>
          <w:rFonts w:ascii="Times New Roman" w:hAnsi="Times New Roman" w:cs="Times New Roman"/>
          <w:b/>
          <w:sz w:val="24"/>
          <w:szCs w:val="24"/>
        </w:rPr>
      </w:pPr>
      <w:r w:rsidRPr="004B2B29">
        <w:rPr>
          <w:rFonts w:ascii="Times New Roman" w:hAnsi="Times New Roman" w:cs="Times New Roman"/>
          <w:b/>
          <w:sz w:val="24"/>
          <w:szCs w:val="24"/>
        </w:rPr>
        <w:t xml:space="preserve">b) podjazdy grup patrolowych w sposób przewidziany w </w:t>
      </w:r>
      <w:proofErr w:type="spellStart"/>
      <w:r w:rsidRPr="004B2B29">
        <w:rPr>
          <w:rFonts w:ascii="Times New Roman" w:hAnsi="Times New Roman" w:cs="Times New Roman"/>
          <w:b/>
          <w:sz w:val="24"/>
          <w:szCs w:val="24"/>
        </w:rPr>
        <w:t>siwz</w:t>
      </w:r>
      <w:proofErr w:type="spellEnd"/>
      <w:r w:rsidRPr="004B2B29">
        <w:rPr>
          <w:rFonts w:ascii="Times New Roman" w:hAnsi="Times New Roman" w:cs="Times New Roman"/>
          <w:b/>
          <w:sz w:val="24"/>
          <w:szCs w:val="24"/>
        </w:rPr>
        <w:t xml:space="preserve"> (w tym: ceny za 1 podjazd)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wartości brutto (z podatkiem VAT) cyfrowo  i słownie z dokładnością do dwóch miejsc po przecinku.</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W kalkulacji ceny oferty należy uwzględnić również koszt dostawy 16 szt. pilotów </w:t>
      </w:r>
      <w:r w:rsidRPr="004B2B29">
        <w:rPr>
          <w:rFonts w:ascii="Times New Roman" w:eastAsia="Times New Roman" w:hAnsi="Times New Roman"/>
          <w:sz w:val="24"/>
          <w:szCs w:val="24"/>
          <w:lang w:eastAsia="pl-PL"/>
        </w:rPr>
        <w:t>anty napadowych z funkcją odbioru sygnału oraz montażu czytników kontroli pracy agentów ochrony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4B2B29">
        <w:rPr>
          <w:rFonts w:ascii="Times New Roman" w:eastAsia="Calibri" w:hAnsi="Times New Roman" w:cs="Times New Roman"/>
          <w:b/>
          <w:bCs/>
          <w:sz w:val="24"/>
          <w:szCs w:val="24"/>
          <w:u w:val="single"/>
        </w:rPr>
        <w:t xml:space="preserve">Dot. Cz. II .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4B2B29">
        <w:rPr>
          <w:rFonts w:ascii="Times New Roman" w:eastAsia="Calibri" w:hAnsi="Times New Roman" w:cs="Times New Roman"/>
          <w:b/>
          <w:sz w:val="24"/>
          <w:szCs w:val="24"/>
        </w:rPr>
        <w:t xml:space="preserve">Ofertę należy sporządzić  w postaci formularza ofertowego ( wg wzoru jak w załączniku  nr 1. II.  do SIWZ)  ze wskazaniem ceny całkowitej za wykonanie przedmiotu zamówienia w okresie 12 miesięcy, </w:t>
      </w:r>
      <w:r w:rsidRPr="004B2B29">
        <w:rPr>
          <w:rFonts w:ascii="Times New Roman" w:eastAsia="Calibri" w:hAnsi="Times New Roman" w:cs="Times New Roman"/>
          <w:b/>
          <w:sz w:val="24"/>
          <w:szCs w:val="24"/>
          <w:u w:val="single"/>
        </w:rPr>
        <w:t>wynikającej z Zestawienia Ofertowego stanowiącego załącznik nr 1.II.1 do formularza ofertowego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w wartości brutto (z podatkiem VAT) cyfrowo  i słownie z dokładnością do dwóch miejsc po przecinku.</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Każdy Wykonawca </w:t>
      </w:r>
      <w:r w:rsidR="00A56F4E" w:rsidRPr="004B2B29">
        <w:rPr>
          <w:rFonts w:ascii="Times New Roman" w:eastAsia="Calibri" w:hAnsi="Times New Roman" w:cs="Times New Roman"/>
          <w:sz w:val="24"/>
          <w:szCs w:val="24"/>
        </w:rPr>
        <w:t xml:space="preserve">na daną część </w:t>
      </w:r>
      <w:r w:rsidRPr="004B2B29">
        <w:rPr>
          <w:rFonts w:ascii="Times New Roman" w:eastAsia="Calibri" w:hAnsi="Times New Roman" w:cs="Times New Roman"/>
          <w:sz w:val="24"/>
          <w:szCs w:val="24"/>
        </w:rPr>
        <w:t>może złożyć tylko jedną ofertę.</w:t>
      </w:r>
    </w:p>
    <w:p w:rsidR="00DB5C70" w:rsidRPr="004B2B29" w:rsidRDefault="00DB5C70" w:rsidP="00DB5C70">
      <w:pPr>
        <w:tabs>
          <w:tab w:val="left" w:pos="993"/>
        </w:tabs>
        <w:spacing w:after="6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Oferta musi obejmować cały przedmiot danej części zamówienia i musi być zgodna z </w:t>
      </w:r>
      <w:proofErr w:type="spellStart"/>
      <w:r w:rsidRPr="004B2B29">
        <w:rPr>
          <w:rFonts w:ascii="Times New Roman" w:eastAsia="Calibri" w:hAnsi="Times New Roman" w:cs="Times New Roman"/>
          <w:sz w:val="24"/>
          <w:szCs w:val="24"/>
        </w:rPr>
        <w:t>siwz</w:t>
      </w:r>
      <w:proofErr w:type="spellEnd"/>
      <w:r w:rsidRPr="004B2B29">
        <w:rPr>
          <w:rFonts w:ascii="Times New Roman" w:eastAsia="Calibri" w:hAnsi="Times New Roman" w:cs="Times New Roman"/>
          <w:sz w:val="24"/>
          <w:szCs w:val="24"/>
        </w:rPr>
        <w:t xml:space="preserve">.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Do ofert winny być dołączone oświadczenia i dokumenty wskazane w rozdziale IX pkt 2, 3, pkt 4 (o ile dotyczy)  SIWZ.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w:t>
      </w:r>
      <w:r w:rsidRPr="004B2B29">
        <w:rPr>
          <w:rFonts w:ascii="Times New Roman" w:eastAsia="Calibri" w:hAnsi="Times New Roman" w:cs="Times New Roman"/>
          <w:b/>
          <w:bCs/>
          <w:sz w:val="24"/>
          <w:szCs w:val="24"/>
        </w:rPr>
        <w:t>Zamawiaj</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 xml:space="preserve">cy </w:t>
      </w:r>
      <w:r w:rsidRPr="004B2B29">
        <w:rPr>
          <w:rFonts w:ascii="Times New Roman" w:eastAsia="Calibri" w:hAnsi="Times New Roman" w:cs="Times New Roman"/>
          <w:sz w:val="24"/>
          <w:szCs w:val="24"/>
        </w:rPr>
        <w:t xml:space="preserve">dopuszcza złożenie oferty i załączników do oferty na formularzu     </w:t>
      </w:r>
      <w:r w:rsidRPr="004B2B29">
        <w:rPr>
          <w:rFonts w:ascii="Times New Roman" w:eastAsia="Calibri" w:hAnsi="Times New Roman" w:cs="Times New Roman"/>
          <w:sz w:val="24"/>
          <w:szCs w:val="24"/>
        </w:rPr>
        <w:br/>
        <w:t>sporządzonym przez Wykonawcę, pod warunkiem, że treść odpowiadać będzie formularzowi określonemu przez Zamawiającego w załączniku do SIWZ.</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w:t>
      </w:r>
      <w:r w:rsidRPr="004B2B29">
        <w:rPr>
          <w:rFonts w:ascii="Times New Roman" w:eastAsia="Calibri" w:hAnsi="Times New Roman" w:cs="Times New Roman"/>
          <w:b/>
          <w:bCs/>
          <w:sz w:val="24"/>
          <w:szCs w:val="24"/>
        </w:rPr>
        <w:t xml:space="preserve">Oferta </w:t>
      </w:r>
      <w:r w:rsidRPr="004B2B29">
        <w:rPr>
          <w:rFonts w:ascii="Times New Roman" w:eastAsia="Calibri" w:hAnsi="Times New Roman" w:cs="Times New Roman"/>
          <w:sz w:val="24"/>
          <w:szCs w:val="24"/>
        </w:rPr>
        <w:t>wraz z załącznikami musi spełniać następujące wymogi: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musi być sporządzona w języku polskim z zachowaniem formy pisemnej na maszynie  do pisania, komputerze lub ręcznie długopisem,</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formularz oferty i wszystkie oświadczenia, również te złożone na załącznikach do ·niniejszej SIWZ musza być podpisane przez upoważnionego/</w:t>
      </w:r>
      <w:proofErr w:type="spellStart"/>
      <w:r w:rsidRPr="004B2B29">
        <w:rPr>
          <w:rFonts w:ascii="Times New Roman" w:eastAsia="Calibri" w:hAnsi="Times New Roman" w:cs="Times New Roman"/>
          <w:sz w:val="24"/>
          <w:szCs w:val="24"/>
        </w:rPr>
        <w:t>ych</w:t>
      </w:r>
      <w:proofErr w:type="spellEnd"/>
      <w:r w:rsidRPr="004B2B29">
        <w:rPr>
          <w:rFonts w:ascii="Times New Roman" w:eastAsia="Calibri" w:hAnsi="Times New Roman" w:cs="Times New Roman"/>
          <w:sz w:val="24"/>
          <w:szCs w:val="24"/>
        </w:rPr>
        <w:t xml:space="preserve"> przedstawiciela/ ·przedstawicieli Wykonawcy,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wszystkie miejsca, w których Wykonawca naniósł poprawki musza być podpisane przez osobę upoważnioną;</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upoważnienie do podpisywania oferty musi być załączone do oferty, o ile nie wynika </w:t>
      </w:r>
      <w:r w:rsidRPr="004B2B29">
        <w:rPr>
          <w:rFonts w:ascii="Times New Roman" w:eastAsia="Calibri" w:hAnsi="Times New Roman" w:cs="Times New Roman"/>
          <w:sz w:val="24"/>
          <w:szCs w:val="24"/>
        </w:rPr>
        <w:br/>
        <w:t>z innych dokumentów dołączonych przez Wykonawcę;</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5) w przypadku, gdy Wykonawcę reprezentuje pełnomocnik do oferty musi być załączone,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podpisane przez osoby uprawnione do reprezentacji Wykonawcy, pełnomocnictwo określające jego zakres.</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6) załączone do oferty kopie wymaganych dokumentów musza być poświadczone za zgodność z oryginałem przez upoważnionego/</w:t>
      </w:r>
      <w:proofErr w:type="spellStart"/>
      <w:r w:rsidRPr="004B2B29">
        <w:rPr>
          <w:rFonts w:ascii="Times New Roman" w:eastAsia="Calibri" w:hAnsi="Times New Roman" w:cs="Times New Roman"/>
          <w:sz w:val="24"/>
          <w:szCs w:val="24"/>
        </w:rPr>
        <w:t>ych</w:t>
      </w:r>
      <w:proofErr w:type="spellEnd"/>
      <w:r w:rsidRPr="004B2B29">
        <w:rPr>
          <w:rFonts w:ascii="Times New Roman" w:eastAsia="Calibri" w:hAnsi="Times New Roman" w:cs="Times New Roman"/>
          <w:sz w:val="24"/>
          <w:szCs w:val="24"/>
        </w:rPr>
        <w:t xml:space="preserve"> przedstawiciela Wykonawcy </w:t>
      </w:r>
      <w:r w:rsidRPr="004B2B29">
        <w:rPr>
          <w:rFonts w:ascii="Times New Roman" w:eastAsia="Calibri" w:hAnsi="Times New Roman" w:cs="Times New Roman"/>
          <w:sz w:val="24"/>
          <w:szCs w:val="24"/>
        </w:rPr>
        <w:br/>
        <w:t xml:space="preserve">w następujący sposób: </w:t>
      </w:r>
      <w:r w:rsidRPr="004B2B29">
        <w:rPr>
          <w:rFonts w:ascii="Times New Roman" w:eastAsia="Calibri" w:hAnsi="Times New Roman" w:cs="Times New Roman"/>
          <w:b/>
          <w:bCs/>
          <w:sz w:val="24"/>
          <w:szCs w:val="24"/>
        </w:rPr>
        <w:t>podpis  czytelny lub piecz</w:t>
      </w:r>
      <w:r w:rsidRPr="004B2B29">
        <w:rPr>
          <w:rFonts w:ascii="Times New Roman" w:eastAsia="Calibri" w:hAnsi="Times New Roman" w:cs="Times New Roman"/>
          <w:b/>
          <w:sz w:val="24"/>
          <w:szCs w:val="24"/>
        </w:rPr>
        <w:t>ęć</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imienna i parafka;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7)</w:t>
      </w: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b/>
          <w:bCs/>
          <w:sz w:val="24"/>
          <w:szCs w:val="24"/>
        </w:rPr>
        <w:t>w przypadku wykonawców wspólnie ubiegających się o udzielenie zamówienia oraz w przypadku podmiotów, które zobowiążą się do oddania do dyspozycji wykonawcy niezbędnych zasobów na okres korzystania z nich przy wykonaniu zamówienia, a podmioty te będą brały udział w realizacji części zamówienia, kopie dokumentów dotyczących odpowiednio wykonawcy lub tych podmiotów winny być poświadczone „za zgodność z oryginałem” przez Wykonawcę lub upoważnionego/</w:t>
      </w:r>
      <w:proofErr w:type="spellStart"/>
      <w:r w:rsidRPr="004B2B29">
        <w:rPr>
          <w:rFonts w:ascii="Times New Roman" w:eastAsia="Calibri" w:hAnsi="Times New Roman" w:cs="Times New Roman"/>
          <w:b/>
          <w:bCs/>
          <w:sz w:val="24"/>
          <w:szCs w:val="24"/>
        </w:rPr>
        <w:t>ych</w:t>
      </w:r>
      <w:proofErr w:type="spellEnd"/>
      <w:r w:rsidRPr="004B2B29">
        <w:rPr>
          <w:rFonts w:ascii="Times New Roman" w:eastAsia="Calibri" w:hAnsi="Times New Roman" w:cs="Times New Roman"/>
          <w:b/>
          <w:bCs/>
          <w:sz w:val="24"/>
          <w:szCs w:val="24"/>
        </w:rPr>
        <w:t xml:space="preserve"> przedstawiciela/li Wykonawcy lub tych podmiotów, w sposób wskazany w pkt.6);</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8) pełnomocnictwa muszą być załączone w formie oryginału. Zgodnie z art. 98 ustawy z dnia 14 lutego 1991 r. Prawo o notariacie (Dz. U. z 2008 r. Nr 189, poz. 1158 ze zm.) dopuszcza się złożenie kopii powyższych dokumentów poświadczonych przez notariusza;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9) wszystkie strony oferty winny być kolejno ponumerowane, a w treści formularza oferty winna być umieszczona informacja z ilu kolejno ponumerowanych stron składa się oferta;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10) w przypadku, gdy informacje zawarte w ofercie stanowią tajemnice przedsiębiorstwa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rozumieniu przepisów ustawy z dnia 16 kwietnia 1993 roku o zwalczaniu nieuczciwej</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konkurencji (Dz. U. z 2003 r. Nr 153, poz. 1503; z </w:t>
      </w:r>
      <w:proofErr w:type="spellStart"/>
      <w:r w:rsidRPr="004B2B29">
        <w:rPr>
          <w:rFonts w:ascii="Times New Roman" w:eastAsia="Calibri" w:hAnsi="Times New Roman" w:cs="Times New Roman"/>
          <w:sz w:val="24"/>
          <w:szCs w:val="24"/>
        </w:rPr>
        <w:t>pózn</w:t>
      </w:r>
      <w:proofErr w:type="spellEnd"/>
      <w:r w:rsidRPr="004B2B29">
        <w:rPr>
          <w:rFonts w:ascii="Times New Roman" w:eastAsia="Calibri" w:hAnsi="Times New Roman" w:cs="Times New Roman"/>
          <w:sz w:val="24"/>
          <w:szCs w:val="24"/>
        </w:rPr>
        <w:t>. zm.), Wykonawca nie później niż w</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terminie składania ofert powinien zastrzec, że nie mogą być udostępniane innym uczestnikom postępowania i winny być oznaczone klauzula: </w:t>
      </w:r>
      <w:r w:rsidRPr="004B2B29">
        <w:rPr>
          <w:rFonts w:ascii="Times New Roman" w:eastAsia="Calibri" w:hAnsi="Times New Roman" w:cs="Times New Roman"/>
          <w:i/>
          <w:iCs/>
          <w:sz w:val="24"/>
          <w:szCs w:val="24"/>
        </w:rPr>
        <w:t>„Informacje stanowi</w:t>
      </w:r>
      <w:r w:rsidRPr="004B2B29">
        <w:rPr>
          <w:rFonts w:ascii="Times New Roman" w:eastAsia="Calibri" w:hAnsi="Times New Roman" w:cs="Times New Roman"/>
          <w:sz w:val="24"/>
          <w:szCs w:val="24"/>
        </w:rPr>
        <w:t>ą</w:t>
      </w:r>
      <w:r w:rsidRPr="004B2B29">
        <w:rPr>
          <w:rFonts w:ascii="Times New Roman" w:eastAsia="Calibri" w:hAnsi="Times New Roman" w:cs="Times New Roman"/>
          <w:i/>
          <w:iCs/>
          <w:sz w:val="24"/>
          <w:szCs w:val="24"/>
        </w:rPr>
        <w:t>ce tajemnic</w:t>
      </w:r>
      <w:r w:rsidRPr="004B2B29">
        <w:rPr>
          <w:rFonts w:ascii="Times New Roman" w:eastAsia="Calibri" w:hAnsi="Times New Roman" w:cs="Times New Roman"/>
          <w:sz w:val="24"/>
          <w:szCs w:val="24"/>
        </w:rPr>
        <w:t xml:space="preserve">e </w:t>
      </w:r>
      <w:r w:rsidRPr="004B2B29">
        <w:rPr>
          <w:rFonts w:ascii="Times New Roman" w:eastAsia="Calibri" w:hAnsi="Times New Roman" w:cs="Times New Roman"/>
          <w:i/>
          <w:iCs/>
          <w:sz w:val="24"/>
          <w:szCs w:val="24"/>
        </w:rPr>
        <w:t>przedsi</w:t>
      </w:r>
      <w:r w:rsidRPr="004B2B29">
        <w:rPr>
          <w:rFonts w:ascii="Times New Roman" w:eastAsia="Calibri" w:hAnsi="Times New Roman" w:cs="Times New Roman"/>
          <w:sz w:val="24"/>
          <w:szCs w:val="24"/>
        </w:rPr>
        <w:t>ę</w:t>
      </w:r>
      <w:r w:rsidRPr="004B2B29">
        <w:rPr>
          <w:rFonts w:ascii="Times New Roman" w:eastAsia="Calibri" w:hAnsi="Times New Roman" w:cs="Times New Roman"/>
          <w:i/>
          <w:iCs/>
          <w:sz w:val="24"/>
          <w:szCs w:val="24"/>
        </w:rPr>
        <w:t xml:space="preserve">biorstwa w rozumieniu art.11 ust. 4 ustawy o zwalczaniu nieuczciwej konkurencji” </w:t>
      </w:r>
      <w:r w:rsidRPr="004B2B29">
        <w:rPr>
          <w:rFonts w:ascii="Times New Roman" w:eastAsia="Calibri" w:hAnsi="Times New Roman" w:cs="Times New Roman"/>
          <w:sz w:val="24"/>
          <w:szCs w:val="24"/>
        </w:rPr>
        <w:t>oraz dołączone w osobnej wewnętrznej kopercie, odrębnie od pozostałych informacji zawartych w ofercie.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lastRenderedPageBreak/>
        <w:t>ROZDZ. XV. MIEJSCE ORAZ TERMIN SKŁADANIA I  OTWARCIA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u w:val="single"/>
        </w:rPr>
      </w:pPr>
      <w:r w:rsidRPr="004B2B29">
        <w:rPr>
          <w:rFonts w:ascii="Times New Roman" w:eastAsia="Calibri" w:hAnsi="Times New Roman" w:cs="Times New Roman"/>
          <w:sz w:val="24"/>
          <w:szCs w:val="24"/>
        </w:rPr>
        <w:t xml:space="preserve">1. Oferty należy złożyć w nieprzejrzystej, zamkniętej kopercie, </w:t>
      </w:r>
      <w:r w:rsidRPr="004B2B29">
        <w:rPr>
          <w:rFonts w:ascii="Times New Roman" w:eastAsia="Calibri" w:hAnsi="Times New Roman" w:cs="Times New Roman"/>
          <w:sz w:val="24"/>
          <w:szCs w:val="24"/>
          <w:u w:val="single"/>
        </w:rPr>
        <w:t>osobno na każdą część zamówienia.</w:t>
      </w:r>
    </w:p>
    <w:p w:rsidR="00DB5C70" w:rsidRPr="004B2B29" w:rsidRDefault="00DB5C70" w:rsidP="00DB5C70">
      <w:pPr>
        <w:autoSpaceDE w:val="0"/>
        <w:autoSpaceDN w:val="0"/>
        <w:adjustRightInd w:val="0"/>
        <w:spacing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 xml:space="preserve"> „PRZETARG NIEOGRANICZONY – OFERTA na: „Ochronę fizyczną obiektów Miejskiego Ośrodk</w:t>
      </w:r>
      <w:r w:rsidR="00A56F4E" w:rsidRPr="004B2B29">
        <w:rPr>
          <w:rFonts w:ascii="Times New Roman" w:eastAsia="Calibri" w:hAnsi="Times New Roman" w:cs="Times New Roman"/>
          <w:b/>
          <w:bCs/>
          <w:sz w:val="24"/>
          <w:szCs w:val="24"/>
        </w:rPr>
        <w:t>a Sportu i Rekreacji w 2016</w:t>
      </w:r>
      <w:r w:rsidRPr="004B2B29">
        <w:rPr>
          <w:rFonts w:ascii="Times New Roman" w:eastAsia="Calibri" w:hAnsi="Times New Roman" w:cs="Times New Roman"/>
          <w:b/>
          <w:bCs/>
          <w:sz w:val="24"/>
          <w:szCs w:val="24"/>
        </w:rPr>
        <w:t xml:space="preserve"> roku.  ( Cz. I lub Cz. II )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i/>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b/>
          <w:bCs/>
          <w:i/>
          <w:sz w:val="24"/>
          <w:szCs w:val="24"/>
        </w:rPr>
        <w:t>UWAGA!</w:t>
      </w:r>
      <w:r w:rsidRPr="004B2B29">
        <w:rPr>
          <w:rFonts w:ascii="Times New Roman" w:eastAsia="Calibri" w:hAnsi="Times New Roman" w:cs="Times New Roman"/>
          <w:b/>
          <w:bCs/>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i/>
          <w:iCs/>
          <w:sz w:val="24"/>
          <w:szCs w:val="24"/>
        </w:rPr>
      </w:pPr>
      <w:r w:rsidRPr="004B2B29">
        <w:rPr>
          <w:rFonts w:ascii="Times New Roman" w:eastAsia="Calibri" w:hAnsi="Times New Roman" w:cs="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Oferty należy składać w siedzibie Zamawiającego:</w:t>
      </w:r>
      <w:r w:rsidRPr="004B2B29">
        <w:rPr>
          <w:rFonts w:ascii="Times New Roman" w:hAnsi="Times New Roman" w:cs="Times New Roman"/>
        </w:rPr>
        <w:t xml:space="preserve"> </w:t>
      </w:r>
      <w:r w:rsidRPr="004B2B29">
        <w:rPr>
          <w:rFonts w:ascii="Times New Roman" w:eastAsia="Calibri" w:hAnsi="Times New Roman" w:cs="Times New Roman"/>
          <w:sz w:val="24"/>
          <w:szCs w:val="24"/>
        </w:rPr>
        <w:t>Miejski Ośrodek Sportu i Rekreacji,</w:t>
      </w:r>
      <w:r w:rsidRPr="004B2B29">
        <w:rPr>
          <w:rFonts w:ascii="Times New Roman" w:eastAsia="Calibri" w:hAnsi="Times New Roman" w:cs="Times New Roman"/>
          <w:sz w:val="24"/>
          <w:szCs w:val="24"/>
        </w:rPr>
        <w:br/>
        <w:t>ul. Żytnia 1, 25-018 Kielce, I p. sekretariat</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4. </w:t>
      </w:r>
      <w:r w:rsidRPr="004B2B29">
        <w:rPr>
          <w:rFonts w:ascii="Times New Roman" w:eastAsia="Calibri" w:hAnsi="Times New Roman" w:cs="Times New Roman"/>
          <w:b/>
          <w:bCs/>
          <w:sz w:val="24"/>
          <w:szCs w:val="24"/>
        </w:rPr>
        <w:t>Termin składania ofert upływa w dniu :</w:t>
      </w:r>
      <w:r w:rsidR="00CF5CFE" w:rsidRPr="004B2B29">
        <w:rPr>
          <w:rFonts w:ascii="Times New Roman" w:eastAsia="Calibri" w:hAnsi="Times New Roman" w:cs="Times New Roman"/>
          <w:b/>
          <w:bCs/>
          <w:sz w:val="24"/>
          <w:szCs w:val="24"/>
        </w:rPr>
        <w:t xml:space="preserve"> 20 października 2015r</w:t>
      </w:r>
      <w:r w:rsidRPr="004B2B29">
        <w:rPr>
          <w:rFonts w:ascii="Times New Roman" w:eastAsia="Calibri" w:hAnsi="Times New Roman" w:cs="Times New Roman"/>
          <w:b/>
          <w:bCs/>
          <w:sz w:val="24"/>
          <w:szCs w:val="24"/>
        </w:rPr>
        <w:t>, o godzinie 10:00</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5. Zamawiający zwróci niezwłocznie oferty, które wpłyną po terminie składania ofert.</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 xml:space="preserve">6. </w:t>
      </w:r>
      <w:r w:rsidRPr="004B2B29">
        <w:rPr>
          <w:rFonts w:ascii="Times New Roman" w:eastAsia="Calibri" w:hAnsi="Times New Roman" w:cs="Times New Roman"/>
          <w:b/>
          <w:bCs/>
          <w:sz w:val="24"/>
          <w:szCs w:val="24"/>
        </w:rPr>
        <w:t>Zmiany lub wycofanie zło</w:t>
      </w:r>
      <w:r w:rsidRPr="004B2B29">
        <w:rPr>
          <w:rFonts w:ascii="Times New Roman" w:eastAsia="Calibri" w:hAnsi="Times New Roman" w:cs="Times New Roman"/>
          <w:sz w:val="24"/>
          <w:szCs w:val="24"/>
        </w:rPr>
        <w:t>ż</w:t>
      </w:r>
      <w:r w:rsidRPr="004B2B29">
        <w:rPr>
          <w:rFonts w:ascii="Times New Roman" w:eastAsia="Calibri" w:hAnsi="Times New Roman" w:cs="Times New Roman"/>
          <w:b/>
          <w:bCs/>
          <w:sz w:val="24"/>
          <w:szCs w:val="24"/>
        </w:rPr>
        <w:t>onej oferty</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zgodnie z art. 84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Wykonawca może przed upływem terminu składania ofert, zmienić lub wycofać złożona ofertę.</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4B2B29">
        <w:rPr>
          <w:rFonts w:ascii="Times New Roman" w:eastAsia="Calibri" w:hAnsi="Times New Roman" w:cs="Times New Roman"/>
          <w:sz w:val="24"/>
          <w:szCs w:val="24"/>
        </w:rPr>
        <w:br/>
        <w:t xml:space="preserve">w pierwszej kolejności. </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3) Wykonawca ma prawo do żądania zwrotu wycofanej oferty przed upływem terminu składania ofert. Wycofania oferty dokonuje się na pisemny wniosek Wykonawcy złożony Zamawiającemu, podpisany przez osoby upoważnione do reprezentacji Wykonawcy, co winno być udokumentowane odpisem z właściwego rejestru lub ewidencji, a jeżeli taka konieczność zaistnieje – również pełnomocnictwem.</w:t>
      </w:r>
    </w:p>
    <w:p w:rsidR="00DB5C70" w:rsidRPr="004B2B29" w:rsidRDefault="00DB5C70" w:rsidP="00DB5C70">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7. Termin otwarcia ofert:</w:t>
      </w:r>
    </w:p>
    <w:p w:rsidR="00DB5C70" w:rsidRPr="004B2B29" w:rsidRDefault="00DB5C70" w:rsidP="00DB5C70">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1.Otwarcie ofert nastąpi w dniu:</w:t>
      </w:r>
      <w:r w:rsidR="00CF5CFE" w:rsidRPr="004B2B29">
        <w:rPr>
          <w:rFonts w:ascii="Times New Roman" w:eastAsia="Calibri" w:hAnsi="Times New Roman" w:cs="Times New Roman"/>
          <w:b/>
          <w:bCs/>
          <w:sz w:val="24"/>
          <w:szCs w:val="24"/>
        </w:rPr>
        <w:t xml:space="preserve"> 20 października 2015r</w:t>
      </w:r>
      <w:r w:rsidRPr="004B2B29">
        <w:rPr>
          <w:rFonts w:ascii="Times New Roman" w:eastAsia="Calibri" w:hAnsi="Times New Roman" w:cs="Times New Roman"/>
          <w:sz w:val="24"/>
          <w:szCs w:val="24"/>
        </w:rPr>
        <w:t xml:space="preserve"> o godz. </w:t>
      </w:r>
      <w:r w:rsidRPr="004B2B29">
        <w:rPr>
          <w:rFonts w:ascii="Times New Roman" w:eastAsia="Calibri" w:hAnsi="Times New Roman" w:cs="Times New Roman"/>
          <w:b/>
          <w:sz w:val="24"/>
          <w:szCs w:val="24"/>
        </w:rPr>
        <w:t>10:15</w:t>
      </w:r>
      <w:r w:rsidRPr="004B2B29">
        <w:rPr>
          <w:rFonts w:ascii="Times New Roman" w:eastAsia="Calibri" w:hAnsi="Times New Roman" w:cs="Times New Roman"/>
          <w:sz w:val="24"/>
          <w:szCs w:val="24"/>
        </w:rPr>
        <w:t xml:space="preserve"> w siedzibie  Zamawiającego: Miejski Ośrodek Sportu i Rekreacji, ul. Żytnia 1, 25-018 Kielce, I p.</w:t>
      </w:r>
      <w:r w:rsidRPr="004B2B29">
        <w:rPr>
          <w:rFonts w:ascii="Times New Roman" w:eastAsia="Calibri" w:hAnsi="Times New Roman" w:cs="Times New Roman"/>
          <w:sz w:val="24"/>
          <w:szCs w:val="24"/>
        </w:rPr>
        <w:br/>
        <w:t>pok. nr 5</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Otwarcie ofert jest jawne.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Bezpośrednio przed otwarciem ofert Zamawiający poda kwotę jaką zamierza przeznaczyć </w:t>
      </w:r>
      <w:r w:rsidRPr="004B2B29">
        <w:rPr>
          <w:rFonts w:ascii="Times New Roman" w:eastAsia="Calibri" w:hAnsi="Times New Roman" w:cs="Times New Roman"/>
          <w:sz w:val="24"/>
          <w:szCs w:val="24"/>
        </w:rPr>
        <w:br/>
        <w:t xml:space="preserve">    na sfinansowanie zamówienia.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Podczas otwarcia ofert zostaną podane:  imiona i nazwiska lub nazwy (firmy) i adresy </w:t>
      </w:r>
      <w:r w:rsidRPr="004B2B29">
        <w:rPr>
          <w:rFonts w:ascii="Times New Roman" w:eastAsia="Calibri" w:hAnsi="Times New Roman" w:cs="Times New Roman"/>
          <w:sz w:val="24"/>
          <w:szCs w:val="24"/>
        </w:rPr>
        <w:br/>
        <w:t xml:space="preserve">     Wykonawców, informacje dotyczące ceny brutto oferty.</w:t>
      </w:r>
    </w:p>
    <w:p w:rsidR="00DB5C70" w:rsidRPr="004B2B29" w:rsidRDefault="00DB5C70" w:rsidP="00DB5C70">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Informacje powyższe przekazuje się niezwłocznie Wykonawcom, którzy nie byli przy        </w:t>
      </w:r>
      <w:r w:rsidRPr="004B2B29">
        <w:rPr>
          <w:rFonts w:ascii="Times New Roman" w:eastAsia="Calibri" w:hAnsi="Times New Roman" w:cs="Times New Roman"/>
          <w:sz w:val="24"/>
          <w:szCs w:val="24"/>
        </w:rPr>
        <w:br/>
        <w:t xml:space="preserve">     otwarciu  ofert, na ich wniosek.</w:t>
      </w:r>
    </w:p>
    <w:p w:rsidR="00536ABF" w:rsidRPr="004B2B29" w:rsidRDefault="00536ABF"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 OPIS SPOSOBU OBLICZENIA CENY</w:t>
      </w:r>
    </w:p>
    <w:p w:rsidR="00DB5C70" w:rsidRPr="004B2B29" w:rsidRDefault="00DB5C70" w:rsidP="00DB5C70">
      <w:pPr>
        <w:tabs>
          <w:tab w:val="num" w:pos="426"/>
        </w:tabs>
        <w:spacing w:after="0" w:line="240" w:lineRule="auto"/>
        <w:jc w:val="both"/>
        <w:rPr>
          <w:rFonts w:ascii="Times New Roman" w:eastAsia="Calibri" w:hAnsi="Times New Roman" w:cs="Times New Roman"/>
          <w:sz w:val="24"/>
          <w:szCs w:val="24"/>
          <w:lang w:eastAsia="pl-PL"/>
        </w:rPr>
      </w:pPr>
    </w:p>
    <w:p w:rsidR="00DB5C70" w:rsidRPr="004B2B29" w:rsidRDefault="00DB5C70" w:rsidP="00DB5C70">
      <w:pPr>
        <w:spacing w:after="0" w:line="240" w:lineRule="auto"/>
        <w:rPr>
          <w:rFonts w:ascii="Times New Roman" w:hAnsi="Times New Roman"/>
          <w:b/>
          <w:sz w:val="24"/>
          <w:szCs w:val="24"/>
          <w:u w:val="single"/>
        </w:rPr>
      </w:pPr>
      <w:r w:rsidRPr="004B2B29">
        <w:rPr>
          <w:rFonts w:ascii="Times New Roman" w:hAnsi="Times New Roman"/>
          <w:b/>
          <w:sz w:val="24"/>
          <w:szCs w:val="24"/>
          <w:u w:val="single"/>
        </w:rPr>
        <w:t>1. Cena oferty na cz. I. powinna być obliczona poprzez sumę :</w:t>
      </w:r>
    </w:p>
    <w:p w:rsidR="00DB5C70" w:rsidRPr="004B2B29" w:rsidRDefault="00DB5C70" w:rsidP="00DB5C70">
      <w:pPr>
        <w:spacing w:after="0" w:line="240" w:lineRule="auto"/>
        <w:rPr>
          <w:rFonts w:ascii="Times New Roman" w:hAnsi="Times New Roman"/>
          <w:b/>
          <w:sz w:val="24"/>
          <w:szCs w:val="24"/>
        </w:rPr>
      </w:pPr>
    </w:p>
    <w:p w:rsidR="00DB5C70" w:rsidRPr="004B2B29" w:rsidRDefault="00DB5C70" w:rsidP="00DB5C70">
      <w:pPr>
        <w:spacing w:after="0" w:line="240" w:lineRule="auto"/>
        <w:ind w:left="360"/>
        <w:rPr>
          <w:rFonts w:ascii="Times New Roman" w:hAnsi="Times New Roman" w:cs="Times New Roman"/>
          <w:sz w:val="24"/>
          <w:szCs w:val="24"/>
        </w:rPr>
      </w:pPr>
      <w:r w:rsidRPr="004B2B29">
        <w:rPr>
          <w:rFonts w:ascii="Times New Roman" w:hAnsi="Times New Roman" w:cs="Times New Roman"/>
          <w:sz w:val="24"/>
          <w:szCs w:val="24"/>
        </w:rPr>
        <w:t xml:space="preserve">a)  iloczynu liczby godzin przewidzianych do objęcia bezpośrednią ochroną przez pracowników Wykonawcy , </w:t>
      </w:r>
      <w:proofErr w:type="spellStart"/>
      <w:r w:rsidRPr="004B2B29">
        <w:rPr>
          <w:rFonts w:ascii="Times New Roman" w:hAnsi="Times New Roman" w:cs="Times New Roman"/>
          <w:sz w:val="24"/>
          <w:szCs w:val="24"/>
        </w:rPr>
        <w:t>tj</w:t>
      </w:r>
      <w:proofErr w:type="spellEnd"/>
      <w:r w:rsidRPr="004B2B29">
        <w:rPr>
          <w:rFonts w:ascii="Times New Roman" w:hAnsi="Times New Roman" w:cs="Times New Roman"/>
          <w:sz w:val="24"/>
          <w:szCs w:val="24"/>
        </w:rPr>
        <w:t xml:space="preserve">: </w:t>
      </w:r>
      <w:r w:rsidR="00CF5CFE" w:rsidRPr="004B2B29">
        <w:rPr>
          <w:rFonts w:ascii="Times New Roman" w:eastAsia="Times New Roman" w:hAnsi="Times New Roman" w:cs="Times New Roman"/>
          <w:b/>
          <w:sz w:val="24"/>
          <w:szCs w:val="24"/>
          <w:lang w:eastAsia="pl-PL"/>
        </w:rPr>
        <w:t xml:space="preserve">56 604 </w:t>
      </w:r>
      <w:r w:rsidRPr="004B2B29">
        <w:rPr>
          <w:rFonts w:ascii="Times New Roman" w:hAnsi="Times New Roman" w:cs="Times New Roman"/>
          <w:sz w:val="24"/>
          <w:szCs w:val="24"/>
        </w:rPr>
        <w:t>godzin</w:t>
      </w:r>
      <w:r w:rsidR="00CF5CFE" w:rsidRPr="004B2B29">
        <w:rPr>
          <w:rFonts w:ascii="Times New Roman" w:hAnsi="Times New Roman" w:cs="Times New Roman"/>
          <w:sz w:val="24"/>
          <w:szCs w:val="24"/>
        </w:rPr>
        <w:t>y</w:t>
      </w:r>
      <w:r w:rsidRPr="004B2B29">
        <w:rPr>
          <w:rFonts w:ascii="Times New Roman" w:hAnsi="Times New Roman" w:cs="Times New Roman"/>
          <w:sz w:val="24"/>
          <w:szCs w:val="24"/>
        </w:rPr>
        <w:t xml:space="preserve"> przez przyjętą  stawkę  brutto za                             1 godzinę ochrony </w:t>
      </w:r>
    </w:p>
    <w:p w:rsidR="00DB5C70" w:rsidRPr="004B2B29" w:rsidRDefault="00DB5C70" w:rsidP="00DB5C70">
      <w:pPr>
        <w:spacing w:after="0" w:line="240" w:lineRule="auto"/>
        <w:ind w:left="360"/>
        <w:rPr>
          <w:rFonts w:ascii="Times New Roman" w:hAnsi="Times New Roman" w:cs="Times New Roman"/>
          <w:sz w:val="24"/>
          <w:szCs w:val="24"/>
        </w:rPr>
      </w:pPr>
      <w:r w:rsidRPr="004B2B29">
        <w:rPr>
          <w:rFonts w:ascii="Times New Roman" w:hAnsi="Times New Roman" w:cs="Times New Roman"/>
          <w:sz w:val="24"/>
          <w:szCs w:val="24"/>
        </w:rPr>
        <w:t xml:space="preserve">b) iloczynu liczby podjazdów patroli wykonywanych w sposób przewidziany w </w:t>
      </w:r>
      <w:proofErr w:type="spellStart"/>
      <w:r w:rsidRPr="004B2B29">
        <w:rPr>
          <w:rFonts w:ascii="Times New Roman" w:hAnsi="Times New Roman" w:cs="Times New Roman"/>
          <w:sz w:val="24"/>
          <w:szCs w:val="24"/>
        </w:rPr>
        <w:t>siwz</w:t>
      </w:r>
      <w:proofErr w:type="spellEnd"/>
      <w:r w:rsidRPr="004B2B29">
        <w:rPr>
          <w:rFonts w:ascii="Times New Roman" w:hAnsi="Times New Roman" w:cs="Times New Roman"/>
          <w:sz w:val="24"/>
          <w:szCs w:val="24"/>
        </w:rPr>
        <w:t xml:space="preserve"> przez przyjętą  stawkę brutto za 1 podjazd </w:t>
      </w:r>
    </w:p>
    <w:p w:rsidR="00DB5C70" w:rsidRPr="004B2B29" w:rsidRDefault="00DB5C70" w:rsidP="00DB5C70">
      <w:pPr>
        <w:spacing w:after="0" w:line="240" w:lineRule="auto"/>
        <w:ind w:left="426" w:hanging="426"/>
        <w:rPr>
          <w:rFonts w:ascii="Times New Roman" w:hAnsi="Times New Roman" w:cs="Times New Roman"/>
          <w:b/>
          <w:sz w:val="24"/>
          <w:szCs w:val="24"/>
        </w:rPr>
      </w:pPr>
      <w:r w:rsidRPr="004B2B29">
        <w:rPr>
          <w:rFonts w:ascii="Times New Roman" w:hAnsi="Times New Roman" w:cs="Times New Roman"/>
          <w:b/>
          <w:sz w:val="24"/>
          <w:szCs w:val="24"/>
        </w:rPr>
        <w:t xml:space="preserve">      </w:t>
      </w:r>
    </w:p>
    <w:p w:rsidR="00DB5C70" w:rsidRPr="004B2B29" w:rsidRDefault="00DB5C70" w:rsidP="00DB5C70">
      <w:pPr>
        <w:spacing w:after="0" w:line="240" w:lineRule="auto"/>
        <w:ind w:left="426"/>
        <w:rPr>
          <w:rFonts w:ascii="Times New Roman" w:hAnsi="Times New Roman" w:cs="Times New Roman"/>
          <w:b/>
          <w:sz w:val="24"/>
          <w:szCs w:val="24"/>
        </w:rPr>
      </w:pPr>
      <w:r w:rsidRPr="004B2B29">
        <w:rPr>
          <w:rFonts w:ascii="Times New Roman" w:hAnsi="Times New Roman" w:cs="Times New Roman"/>
          <w:b/>
          <w:sz w:val="24"/>
          <w:szCs w:val="24"/>
        </w:rPr>
        <w:t xml:space="preserve">Co ( cena oferty całkowita ) = a + b </w:t>
      </w:r>
    </w:p>
    <w:p w:rsidR="00DB5C70" w:rsidRPr="004B2B29" w:rsidRDefault="00DB5C70" w:rsidP="00DB5C70">
      <w:pPr>
        <w:spacing w:after="0" w:line="240" w:lineRule="auto"/>
        <w:ind w:left="426"/>
        <w:rPr>
          <w:rFonts w:ascii="Times New Roman" w:hAnsi="Times New Roman" w:cs="Times New Roman"/>
          <w:b/>
          <w:sz w:val="24"/>
          <w:szCs w:val="24"/>
        </w:rPr>
      </w:pPr>
    </w:p>
    <w:p w:rsidR="00DB5C70" w:rsidRPr="004B2B29" w:rsidRDefault="00DB5C70" w:rsidP="00DB5C70">
      <w:pPr>
        <w:spacing w:after="0" w:line="240" w:lineRule="auto"/>
        <w:rPr>
          <w:rFonts w:ascii="Times New Roman" w:hAnsi="Times New Roman" w:cs="Times New Roman"/>
          <w:b/>
          <w:sz w:val="24"/>
          <w:szCs w:val="24"/>
        </w:rPr>
      </w:pPr>
      <w:r w:rsidRPr="004B2B29">
        <w:rPr>
          <w:rFonts w:ascii="Times New Roman" w:hAnsi="Times New Roman" w:cs="Times New Roman"/>
          <w:b/>
          <w:sz w:val="24"/>
          <w:szCs w:val="24"/>
        </w:rPr>
        <w:t xml:space="preserve">Tak wyliczoną cenę należy wpisać do formularza ofertowego, stanowiącego załącznik nr 1 do </w:t>
      </w:r>
      <w:proofErr w:type="spellStart"/>
      <w:r w:rsidRPr="004B2B29">
        <w:rPr>
          <w:rFonts w:ascii="Times New Roman" w:hAnsi="Times New Roman" w:cs="Times New Roman"/>
          <w:b/>
          <w:sz w:val="24"/>
          <w:szCs w:val="24"/>
        </w:rPr>
        <w:t>siwz</w:t>
      </w:r>
      <w:proofErr w:type="spellEnd"/>
      <w:r w:rsidRPr="004B2B29">
        <w:rPr>
          <w:rFonts w:ascii="Times New Roman" w:hAnsi="Times New Roman" w:cs="Times New Roman"/>
          <w:b/>
          <w:sz w:val="24"/>
          <w:szCs w:val="24"/>
        </w:rPr>
        <w:t xml:space="preserve">.   </w:t>
      </w:r>
    </w:p>
    <w:p w:rsidR="00DB5C70" w:rsidRPr="004B2B29" w:rsidRDefault="00DB5C70" w:rsidP="00DB5C70">
      <w:pPr>
        <w:spacing w:after="0" w:line="240" w:lineRule="auto"/>
        <w:contextualSpacing/>
        <w:rPr>
          <w:rFonts w:ascii="Times New Roman" w:eastAsia="Calibri" w:hAnsi="Times New Roman" w:cs="Times New Roman"/>
          <w:sz w:val="24"/>
          <w:szCs w:val="24"/>
        </w:rPr>
      </w:pPr>
    </w:p>
    <w:p w:rsidR="00DB5C70" w:rsidRPr="004B2B29" w:rsidRDefault="00DB5C70" w:rsidP="00DB5C70">
      <w:pPr>
        <w:spacing w:after="0" w:line="240" w:lineRule="auto"/>
        <w:jc w:val="both"/>
        <w:rPr>
          <w:rFonts w:ascii="Times New Roman" w:hAnsi="Times New Roman" w:cs="Times New Roman"/>
          <w:b/>
          <w:caps/>
          <w:sz w:val="24"/>
          <w:szCs w:val="24"/>
        </w:rPr>
      </w:pPr>
      <w:r w:rsidRPr="004B2B29">
        <w:rPr>
          <w:rFonts w:ascii="Times New Roman" w:hAnsi="Times New Roman" w:cs="Times New Roman"/>
          <w:b/>
          <w:sz w:val="24"/>
          <w:szCs w:val="24"/>
        </w:rPr>
        <w:t>Cena oferty musi zawierać wszelkie koszty niezbędne do zrealizowania zamówienia.</w:t>
      </w:r>
    </w:p>
    <w:p w:rsidR="00DB5C70" w:rsidRPr="004B2B29" w:rsidRDefault="00DB5C70" w:rsidP="00DB5C70">
      <w:pPr>
        <w:spacing w:after="0" w:line="240" w:lineRule="auto"/>
        <w:jc w:val="both"/>
        <w:rPr>
          <w:rFonts w:ascii="Times New Roman" w:eastAsia="Times New Roman" w:hAnsi="Times New Roman" w:cs="Times New Roman"/>
          <w:b/>
          <w:sz w:val="24"/>
          <w:szCs w:val="24"/>
          <w:lang w:eastAsia="pl-PL"/>
        </w:rPr>
      </w:pPr>
      <w:r w:rsidRPr="004B2B29">
        <w:rPr>
          <w:rFonts w:ascii="Times New Roman" w:eastAsia="Times New Roman" w:hAnsi="Times New Roman" w:cs="Times New Roman"/>
          <w:b/>
          <w:sz w:val="24"/>
          <w:szCs w:val="24"/>
          <w:lang w:eastAsia="pl-PL"/>
        </w:rPr>
        <w:t>W całkowitej cenie oferty Wykonawca powinien uwzględnić także cenę za monitorowanie sygnałów alarmowych z urządzeń wykonawcy zainstalowanych w obiektach Zamawiającego oraz zapewnienie ew. wsparcia grupy interwencyjnej szybkiego reagowania.</w:t>
      </w:r>
    </w:p>
    <w:p w:rsidR="00DB5C70" w:rsidRPr="004B2B29" w:rsidRDefault="00DB5C70" w:rsidP="00DB5C70">
      <w:pPr>
        <w:spacing w:after="0" w:line="240" w:lineRule="auto"/>
        <w:jc w:val="both"/>
        <w:rPr>
          <w:rFonts w:ascii="Times New Roman" w:hAnsi="Times New Roman"/>
          <w:b/>
          <w:sz w:val="24"/>
          <w:szCs w:val="24"/>
        </w:rPr>
      </w:pPr>
    </w:p>
    <w:p w:rsidR="00DB5C70" w:rsidRPr="004B2B29" w:rsidRDefault="00DB5C70" w:rsidP="00DB5C70">
      <w:pPr>
        <w:spacing w:after="0" w:line="240" w:lineRule="auto"/>
        <w:jc w:val="both"/>
        <w:rPr>
          <w:rFonts w:ascii="Times New Roman" w:hAnsi="Times New Roman"/>
          <w:b/>
          <w:sz w:val="24"/>
          <w:szCs w:val="24"/>
        </w:rPr>
      </w:pPr>
      <w:r w:rsidRPr="004B2B29">
        <w:rPr>
          <w:rFonts w:ascii="Times New Roman" w:hAnsi="Times New Roman"/>
          <w:b/>
          <w:sz w:val="24"/>
          <w:szCs w:val="24"/>
          <w:u w:val="single"/>
        </w:rPr>
        <w:t>2. Cena oferty na cz. II. powinna być obliczona (ryczałtowo) poprzez sumę wartości</w:t>
      </w:r>
      <w:r w:rsidRPr="004B2B29">
        <w:rPr>
          <w:rFonts w:ascii="Times New Roman" w:hAnsi="Times New Roman"/>
          <w:b/>
          <w:sz w:val="24"/>
          <w:szCs w:val="24"/>
        </w:rPr>
        <w:t xml:space="preserve"> wszystkich usług na obiektach Zamawiającego w okresie 12 miesięcy( wg załącznika do Formularza Ofertowego )  </w:t>
      </w:r>
    </w:p>
    <w:p w:rsidR="00DB5C70" w:rsidRPr="004B2B29" w:rsidRDefault="00DB5C70" w:rsidP="00DB5C70">
      <w:pPr>
        <w:spacing w:after="0" w:line="240" w:lineRule="auto"/>
        <w:jc w:val="both"/>
        <w:rPr>
          <w:rFonts w:ascii="Times New Roman" w:eastAsia="Times New Roman" w:hAnsi="Times New Roman" w:cs="Times New Roman"/>
          <w:b/>
          <w:caps/>
          <w:sz w:val="24"/>
          <w:szCs w:val="24"/>
          <w:lang w:eastAsia="pl-PL"/>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Cena musi </w:t>
      </w:r>
      <w:r w:rsidR="00C80476" w:rsidRPr="004B2B29">
        <w:rPr>
          <w:rFonts w:ascii="Times New Roman" w:eastAsia="Calibri" w:hAnsi="Times New Roman" w:cs="Times New Roman"/>
          <w:sz w:val="24"/>
          <w:szCs w:val="24"/>
        </w:rPr>
        <w:t>być wyrażona w złotych polskich, do dwóch miejsc po przecinku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 xml:space="preserve">4. Rozliczenia między Zamawiającym a Wykonawcą dokonywane będą w walucie polskiej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r w:rsidRPr="004B2B29">
        <w:rPr>
          <w:rFonts w:ascii="Times New Roman" w:eastAsia="Calibri" w:hAnsi="Times New Roman" w:cs="Times New Roman"/>
          <w:bCs/>
          <w:sz w:val="24"/>
          <w:szCs w:val="24"/>
        </w:rPr>
        <w:t>w złotych (PLN).</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XVI. KRYTERIA OCENY OFERT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Kryterium, którym Zamawiający będzie się kierował przy wyborze ofert na każdą część jest:</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 xml:space="preserve">    Cena oferty ( całkowita )   - waga kryterium 100%, gdzie 1% = 1 punkt</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Sposób oceny ofert</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Ilość punktów dla każdej oferty zostanie wyliczona wg poniższego wzoru:</w:t>
      </w:r>
    </w:p>
    <w:p w:rsidR="00DB5C70" w:rsidRPr="004B2B29" w:rsidRDefault="00DB5C70" w:rsidP="00DB5C70">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sz w:val="24"/>
          <w:szCs w:val="24"/>
          <w:lang w:val="de-DE"/>
        </w:rPr>
        <w:t>C</w:t>
      </w:r>
      <w:r w:rsidRPr="004B2B29">
        <w:rPr>
          <w:rFonts w:ascii="Times New Roman" w:eastAsia="Calibri" w:hAnsi="Times New Roman" w:cs="Times New Roman"/>
          <w:sz w:val="24"/>
          <w:szCs w:val="24"/>
          <w:vertAlign w:val="subscript"/>
          <w:lang w:val="de-DE"/>
        </w:rPr>
        <w:t xml:space="preserve"> min.</w:t>
      </w:r>
    </w:p>
    <w:p w:rsidR="00DB5C70" w:rsidRPr="004B2B29" w:rsidRDefault="00DB5C70" w:rsidP="00DB5C70">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lang w:val="de-DE"/>
        </w:rPr>
        <w:t xml:space="preserve">               C =  ------------  x 100 %                              1 % - 1 punkt</w:t>
      </w:r>
    </w:p>
    <w:p w:rsidR="00DB5C70" w:rsidRPr="004B2B29" w:rsidRDefault="00DB5C70" w:rsidP="00DB5C70">
      <w:pPr>
        <w:spacing w:after="0" w:line="240" w:lineRule="auto"/>
        <w:jc w:val="both"/>
        <w:rPr>
          <w:rFonts w:ascii="Times New Roman" w:eastAsia="Calibri" w:hAnsi="Times New Roman" w:cs="Times New Roman"/>
          <w:sz w:val="24"/>
          <w:szCs w:val="24"/>
          <w:lang w:val="de-DE"/>
        </w:rPr>
      </w:pPr>
      <w:r w:rsidRPr="004B2B29">
        <w:rPr>
          <w:rFonts w:ascii="Times New Roman" w:eastAsia="Calibri" w:hAnsi="Times New Roman" w:cs="Times New Roman"/>
          <w:sz w:val="24"/>
          <w:szCs w:val="24"/>
          <w:lang w:val="de-DE"/>
        </w:rPr>
        <w:t xml:space="preserve">                          C</w:t>
      </w:r>
      <w:r w:rsidRPr="004B2B29">
        <w:rPr>
          <w:rFonts w:ascii="Times New Roman" w:eastAsia="Calibri" w:hAnsi="Times New Roman" w:cs="Times New Roman"/>
          <w:sz w:val="24"/>
          <w:szCs w:val="24"/>
          <w:vertAlign w:val="subscript"/>
          <w:lang w:val="de-DE"/>
        </w:rPr>
        <w:t xml:space="preserve"> </w:t>
      </w:r>
      <w:proofErr w:type="spellStart"/>
      <w:r w:rsidRPr="004B2B29">
        <w:rPr>
          <w:rFonts w:ascii="Times New Roman" w:eastAsia="Calibri" w:hAnsi="Times New Roman" w:cs="Times New Roman"/>
          <w:sz w:val="24"/>
          <w:szCs w:val="24"/>
          <w:vertAlign w:val="subscript"/>
          <w:lang w:val="de-DE"/>
        </w:rPr>
        <w:t>bad</w:t>
      </w:r>
      <w:proofErr w:type="spellEnd"/>
      <w:r w:rsidRPr="004B2B29">
        <w:rPr>
          <w:rFonts w:ascii="Times New Roman" w:eastAsia="Calibri" w:hAnsi="Times New Roman" w:cs="Times New Roman"/>
          <w:sz w:val="24"/>
          <w:szCs w:val="24"/>
          <w:vertAlign w:val="subscript"/>
          <w:lang w:val="de-DE"/>
        </w:rPr>
        <w:t>.</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gdzie:</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      – ilość punktów oferty badanej</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Times New Roman" w:eastAsia="Calibri" w:hAnsi="Times New Roman" w:cs="Times New Roman"/>
          <w:sz w:val="24"/>
          <w:szCs w:val="24"/>
          <w:vertAlign w:val="subscript"/>
        </w:rPr>
        <w:t xml:space="preserve"> min.</w:t>
      </w:r>
      <w:r w:rsidRPr="004B2B29">
        <w:rPr>
          <w:rFonts w:ascii="Times New Roman" w:eastAsia="Calibri" w:hAnsi="Times New Roman" w:cs="Times New Roman"/>
          <w:sz w:val="24"/>
          <w:szCs w:val="24"/>
        </w:rPr>
        <w:t xml:space="preserve"> – cena minimalna ( całkowita ) spośród wszystkich ofert niepodlegających odrzuceniu</w:t>
      </w: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w:t>
      </w:r>
      <w:r w:rsidRPr="004B2B29">
        <w:rPr>
          <w:rFonts w:ascii="Times New Roman" w:eastAsia="Calibri" w:hAnsi="Times New Roman" w:cs="Times New Roman"/>
          <w:sz w:val="24"/>
          <w:szCs w:val="24"/>
          <w:vertAlign w:val="subscript"/>
        </w:rPr>
        <w:t xml:space="preserve"> </w:t>
      </w:r>
      <w:proofErr w:type="spellStart"/>
      <w:r w:rsidRPr="004B2B29">
        <w:rPr>
          <w:rFonts w:ascii="Times New Roman" w:eastAsia="Calibri" w:hAnsi="Times New Roman" w:cs="Times New Roman"/>
          <w:sz w:val="24"/>
          <w:szCs w:val="24"/>
          <w:vertAlign w:val="subscript"/>
        </w:rPr>
        <w:t>bad</w:t>
      </w:r>
      <w:proofErr w:type="spellEnd"/>
      <w:r w:rsidRPr="004B2B29">
        <w:rPr>
          <w:rFonts w:ascii="Times New Roman" w:eastAsia="Calibri" w:hAnsi="Times New Roman" w:cs="Times New Roman"/>
          <w:sz w:val="24"/>
          <w:szCs w:val="24"/>
          <w:vertAlign w:val="subscript"/>
        </w:rPr>
        <w:t>.</w:t>
      </w:r>
      <w:r w:rsidRPr="004B2B29">
        <w:rPr>
          <w:rFonts w:ascii="Times New Roman" w:eastAsia="Calibri" w:hAnsi="Times New Roman" w:cs="Times New Roman"/>
          <w:sz w:val="24"/>
          <w:szCs w:val="24"/>
        </w:rPr>
        <w:t xml:space="preserve"> – cena ( całkowita ) oferty badanej</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Obliczenia dokonywane będą do dwóch miejsc po przecinku.</w:t>
      </w:r>
    </w:p>
    <w:p w:rsidR="00DB5C70" w:rsidRPr="004B2B29" w:rsidRDefault="00DB5C70" w:rsidP="00DB5C70">
      <w:pPr>
        <w:spacing w:after="0" w:line="240" w:lineRule="auto"/>
        <w:jc w:val="both"/>
        <w:rPr>
          <w:rFonts w:ascii="Times New Roman" w:eastAsia="Calibri" w:hAnsi="Times New Roman" w:cs="Times New Roman"/>
          <w:sz w:val="24"/>
          <w:szCs w:val="24"/>
        </w:rPr>
      </w:pPr>
    </w:p>
    <w:p w:rsidR="00DB5C70" w:rsidRPr="004B2B29" w:rsidRDefault="00DB5C70" w:rsidP="00DB5C70">
      <w:pPr>
        <w:numPr>
          <w:ilvl w:val="0"/>
          <w:numId w:val="4"/>
        </w:numPr>
        <w:tabs>
          <w:tab w:val="left" w:pos="300"/>
        </w:tabs>
        <w:spacing w:after="0" w:line="240" w:lineRule="auto"/>
        <w:ind w:left="300" w:right="82" w:hanging="300"/>
        <w:jc w:val="both"/>
        <w:rPr>
          <w:rFonts w:ascii="Times New Roman" w:eastAsia="Calibri" w:hAnsi="Times New Roman" w:cs="Times New Roman"/>
          <w:b/>
          <w:spacing w:val="-4"/>
          <w:sz w:val="24"/>
          <w:szCs w:val="24"/>
        </w:rPr>
      </w:pPr>
      <w:r w:rsidRPr="004B2B29">
        <w:rPr>
          <w:rFonts w:ascii="Times New Roman" w:eastAsia="Calibri" w:hAnsi="Times New Roman" w:cs="Times New Roman"/>
          <w:b/>
          <w:spacing w:val="-4"/>
          <w:sz w:val="24"/>
          <w:szCs w:val="24"/>
        </w:rPr>
        <w:t>Zamawiający</w:t>
      </w:r>
      <w:r w:rsidRPr="004B2B29">
        <w:rPr>
          <w:rFonts w:ascii="Times New Roman" w:eastAsia="Calibri" w:hAnsi="Times New Roman" w:cs="Times New Roman"/>
          <w:spacing w:val="-4"/>
          <w:sz w:val="24"/>
          <w:szCs w:val="24"/>
        </w:rPr>
        <w:t xml:space="preserve"> nie przewiduje wyboru oferty najkorzystniejszej z zastosowaniem </w:t>
      </w:r>
      <w:r w:rsidRPr="004B2B29">
        <w:rPr>
          <w:rFonts w:ascii="Times New Roman" w:eastAsia="Calibri" w:hAnsi="Times New Roman" w:cs="Times New Roman"/>
          <w:b/>
          <w:spacing w:val="-4"/>
          <w:sz w:val="24"/>
          <w:szCs w:val="24"/>
        </w:rPr>
        <w:t>aukcji elektronicznej.</w:t>
      </w:r>
    </w:p>
    <w:p w:rsidR="00DB5C70" w:rsidRPr="004B2B29" w:rsidRDefault="00DB5C70" w:rsidP="00DB5C70">
      <w:pPr>
        <w:tabs>
          <w:tab w:val="left" w:pos="300"/>
        </w:tabs>
        <w:spacing w:after="0" w:line="240" w:lineRule="auto"/>
        <w:ind w:right="82"/>
        <w:jc w:val="both"/>
        <w:rPr>
          <w:rFonts w:ascii="Times New Roman" w:eastAsia="Calibri" w:hAnsi="Times New Roman" w:cs="Times New Roman"/>
          <w:spacing w:val="-4"/>
          <w:sz w:val="24"/>
          <w:szCs w:val="24"/>
        </w:rPr>
      </w:pPr>
      <w:r w:rsidRPr="004B2B29">
        <w:rPr>
          <w:rFonts w:ascii="Times New Roman" w:eastAsia="Calibri" w:hAnsi="Times New Roman" w:cs="Times New Roman"/>
          <w:spacing w:val="-4"/>
          <w:sz w:val="24"/>
          <w:szCs w:val="24"/>
        </w:rPr>
        <w:t>4. Rozliczenia miedzy Zamawiającym a Wykonawca dokonywane będą w polskiej walucie (PLN).</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lastRenderedPageBreak/>
        <w:t>ROZDZ. XVII.  FORMALNOŚCI, JAKIE POWINNY ZOSTAC DOPEŁNIONE PO WYBORZE OFERTY W CELU ZAWARCIA UMOWY W SPRAWIE ZAMÓWIENIA PUBLICZNEGO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Niezwłocznie po wyborze najkorzystniejszej oferty Zamawiający jednocześnie zawiadomi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Wykonawców, którzy złożyli oferty, 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w:t>
      </w:r>
      <w:r w:rsidRPr="004B2B29">
        <w:rPr>
          <w:rFonts w:ascii="Times New Roman" w:eastAsia="Calibri" w:hAnsi="Times New Roman" w:cs="Times New Roman"/>
          <w:b/>
          <w:sz w:val="24"/>
          <w:szCs w:val="24"/>
        </w:rPr>
        <w:t>) wyborze najkorzystniejszej oferty</w:t>
      </w:r>
      <w:r w:rsidRPr="004B2B29">
        <w:rPr>
          <w:rFonts w:ascii="Times New Roman" w:eastAsia="Calibri" w:hAnsi="Times New Roman" w:cs="Times New Roman"/>
          <w:sz w:val="24"/>
          <w:szCs w:val="24"/>
        </w:rPr>
        <w:t>,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punktacje przyznana ofertom w każdym kryterium oceny ofert i łączna punktacje,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b) </w:t>
      </w:r>
      <w:r w:rsidRPr="004B2B29">
        <w:rPr>
          <w:rFonts w:ascii="Times New Roman" w:eastAsia="Calibri" w:hAnsi="Times New Roman" w:cs="Times New Roman"/>
          <w:b/>
          <w:sz w:val="24"/>
          <w:szCs w:val="24"/>
        </w:rPr>
        <w:t>Wykonawcach, których oferty zostały odrzucone</w:t>
      </w:r>
      <w:r w:rsidRPr="004B2B29">
        <w:rPr>
          <w:rFonts w:ascii="Times New Roman" w:eastAsia="Calibri" w:hAnsi="Times New Roman" w:cs="Times New Roman"/>
          <w:sz w:val="24"/>
          <w:szCs w:val="24"/>
        </w:rPr>
        <w:t xml:space="preserve">, podając uzasadnienie faktyczne </w:t>
      </w:r>
      <w:r w:rsidRPr="004B2B29">
        <w:rPr>
          <w:rFonts w:ascii="Times New Roman" w:eastAsia="Calibri" w:hAnsi="Times New Roman" w:cs="Times New Roman"/>
          <w:sz w:val="24"/>
          <w:szCs w:val="24"/>
        </w:rPr>
        <w:br/>
        <w:t xml:space="preserve">i prawne,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 W</w:t>
      </w:r>
      <w:r w:rsidRPr="004B2B29">
        <w:rPr>
          <w:rFonts w:ascii="Times New Roman" w:eastAsia="Calibri" w:hAnsi="Times New Roman" w:cs="Times New Roman"/>
          <w:b/>
          <w:sz w:val="24"/>
          <w:szCs w:val="24"/>
        </w:rPr>
        <w:t>ykonawcach, którzy zostali wykluczeni</w:t>
      </w:r>
      <w:r w:rsidRPr="004B2B29">
        <w:rPr>
          <w:rFonts w:ascii="Times New Roman" w:eastAsia="Calibri" w:hAnsi="Times New Roman" w:cs="Times New Roman"/>
          <w:sz w:val="24"/>
          <w:szCs w:val="24"/>
        </w:rPr>
        <w:t xml:space="preserve"> z postępowania o udzielenie zamówienia, podając uzasadnienie faktyczne i prawne,</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d) o terminie określonym zgodnie z art. 94 ust. 1 pkt 2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lub ust. 2 pkt 1 lit. a lub pkt 3 lit. a,   po którego upływie umowa w sprawie zamówienia publicznego zostanie zawarta.</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Niezwłocznie po wyborze najkorzystniejszej oferty Zamawiający zamieści informacje, </w:t>
      </w:r>
      <w:r w:rsidRPr="004B2B29">
        <w:rPr>
          <w:rFonts w:ascii="Times New Roman" w:eastAsia="Calibri" w:hAnsi="Times New Roman" w:cs="Times New Roman"/>
          <w:sz w:val="24"/>
          <w:szCs w:val="24"/>
        </w:rPr>
        <w:br/>
        <w:t xml:space="preserve">o których mowa w powyższym pkt 1, na stronie internetowej: adres strony internetowej: </w:t>
      </w:r>
      <w:hyperlink r:id="rId13" w:history="1">
        <w:r w:rsidRPr="004B2B29">
          <w:rPr>
            <w:rFonts w:ascii="Times New Roman" w:eastAsia="Calibri" w:hAnsi="Times New Roman" w:cs="Times New Roman"/>
            <w:sz w:val="24"/>
            <w:szCs w:val="24"/>
            <w:u w:val="single"/>
          </w:rPr>
          <w:t>www.mosir.kielce.pl</w:t>
        </w:r>
      </w:hyperlink>
      <w:r w:rsidRPr="004B2B29">
        <w:rPr>
          <w:rFonts w:ascii="Times New Roman" w:eastAsia="Calibri" w:hAnsi="Times New Roman" w:cs="Times New Roman"/>
          <w:sz w:val="24"/>
          <w:szCs w:val="24"/>
        </w:rPr>
        <w:t>, oraz na tablicy ogłoszeń w siedzibie Zamawiającego wskazanej w rozdziale I niniejszej SIWZ.</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sz w:val="24"/>
          <w:szCs w:val="24"/>
        </w:rPr>
        <w:t>3</w:t>
      </w:r>
      <w:r w:rsidRPr="004B2B29">
        <w:rPr>
          <w:rFonts w:ascii="Times New Roman" w:eastAsia="Calibri" w:hAnsi="Times New Roman" w:cs="Times New Roman"/>
          <w:b/>
          <w:bCs/>
          <w:sz w:val="24"/>
          <w:szCs w:val="24"/>
        </w:rPr>
        <w:t>. Wykonawca, którego oferta zostanie uznana za najkorzystniejsz</w:t>
      </w:r>
      <w:r w:rsidRPr="004B2B29">
        <w:rPr>
          <w:rFonts w:ascii="Times New Roman" w:eastAsia="Calibri" w:hAnsi="Times New Roman" w:cs="Times New Roman"/>
          <w:sz w:val="24"/>
          <w:szCs w:val="24"/>
        </w:rPr>
        <w:t>a</w:t>
      </w:r>
      <w:r w:rsidRPr="004B2B29">
        <w:rPr>
          <w:rFonts w:ascii="Times New Roman" w:eastAsia="Calibri" w:hAnsi="Times New Roman" w:cs="Times New Roman"/>
          <w:b/>
          <w:bCs/>
          <w:sz w:val="24"/>
          <w:szCs w:val="24"/>
        </w:rPr>
        <w:t>, przed podpisaniem  umowy zobowi</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zany jest do:</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1) przedłożenia umowy regulującej współpracę Wykonawców wspólnie ubiegających się</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o udzielenie zamówienia (o ile będzie dotyczyć):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spacing w:after="0" w:line="240" w:lineRule="auto"/>
        <w:jc w:val="both"/>
        <w:rPr>
          <w:rFonts w:ascii="Times New Roman" w:eastAsia="Calibri" w:hAnsi="Times New Roman" w:cs="Times New Roman"/>
          <w:sz w:val="24"/>
          <w:szCs w:val="24"/>
          <w:lang w:eastAsia="pl-PL"/>
        </w:rPr>
      </w:pPr>
      <w:r w:rsidRPr="004B2B29">
        <w:rPr>
          <w:rFonts w:ascii="Times New Roman" w:eastAsia="Calibri" w:hAnsi="Times New Roman" w:cs="Times New Roman"/>
          <w:sz w:val="24"/>
          <w:szCs w:val="24"/>
          <w:lang w:eastAsia="pl-PL"/>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DB5C70" w:rsidRPr="004B2B29" w:rsidRDefault="00DB5C70" w:rsidP="00DB5C7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a) okres obowiązywania co najmniej na czas nie krótszy niż czas trwania umowy z Zamawiającym powiększony o okres rękojmi,</w:t>
      </w:r>
    </w:p>
    <w:p w:rsidR="00DB5C70" w:rsidRPr="004B2B29" w:rsidRDefault="00DB5C70" w:rsidP="00DB5C7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b) ustanowienie Pełnomocnika do zawarcia umowy z Zamawiającym,</w:t>
      </w:r>
    </w:p>
    <w:p w:rsidR="00DB5C70" w:rsidRPr="004B2B29" w:rsidRDefault="00DB5C70" w:rsidP="00DB5C7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c) wykluczenie możliwości wypowiedzenia umowy konsorcjum przez któregokolwiek z jego członków do czasu wykonania zamówienia oraz upływu czasu rękojmi, </w:t>
      </w:r>
    </w:p>
    <w:p w:rsidR="00DB5C70" w:rsidRPr="004B2B29" w:rsidRDefault="00DB5C70" w:rsidP="00DB5C7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d) zakaz zmian w umowie bez zgody Zamawiającego.</w:t>
      </w:r>
    </w:p>
    <w:p w:rsidR="00DB5C70" w:rsidRPr="004B2B29" w:rsidRDefault="00DB5C70" w:rsidP="00DB5C70">
      <w:pPr>
        <w:widowControl w:val="0"/>
        <w:autoSpaceDE w:val="0"/>
        <w:autoSpaceDN w:val="0"/>
        <w:adjustRightInd w:val="0"/>
        <w:spacing w:after="0" w:line="240" w:lineRule="auto"/>
        <w:ind w:left="1701"/>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2) złożenia informacji o osobach umocowanych do zawarcia umowy i złożenia ich pełnomocnictw i  jeżeli taka konieczność zaistnieje - złożenia ich pełnomocnictw w formie oryginału lub kopii poświadczonej za zgodność z oryginałem przez notariusza, lub przedłożenia innych odpowiednich dokumentów, z których wynikać będzie umocowanie do podpisania umowy w formie oryginału lub kopii poświadczonej za zgodność z oryginałem przez Wykonawcę.</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4. Termin i miejsce podpisania umowy: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 xml:space="preserve">Zamawiający wskaże termin i miejsce podpisania umowy z Wykonawcą, którego oferta zostanie uznana za najkorzystniejszą, w piśmie zawierającym informacje, o których mowa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pkt 1. niniejszego rozdziału.</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XVIII. ISTOTNE DLA STRON POSTANOWIENIA UMOWY</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p>
    <w:p w:rsidR="00DB5C70" w:rsidRPr="004B2B29" w:rsidRDefault="00DB5C70" w:rsidP="00DB5C70">
      <w:pPr>
        <w:pStyle w:val="Akapitzlist"/>
        <w:numPr>
          <w:ilvl w:val="0"/>
          <w:numId w:val="12"/>
        </w:numPr>
        <w:autoSpaceDE w:val="0"/>
        <w:autoSpaceDN w:val="0"/>
        <w:adjustRightInd w:val="0"/>
        <w:spacing w:after="0" w:line="240" w:lineRule="auto"/>
        <w:jc w:val="both"/>
        <w:rPr>
          <w:rFonts w:ascii="Times New Roman" w:hAnsi="Times New Roman"/>
          <w:sz w:val="24"/>
          <w:szCs w:val="24"/>
        </w:rPr>
      </w:pPr>
      <w:r w:rsidRPr="004B2B29">
        <w:rPr>
          <w:rFonts w:ascii="Times New Roman" w:hAnsi="Times New Roman"/>
          <w:sz w:val="24"/>
          <w:szCs w:val="24"/>
        </w:rPr>
        <w:t xml:space="preserve"> Istotne postanowienia umowy zawarte są we wzorze Umowy - </w:t>
      </w:r>
      <w:r w:rsidRPr="004B2B29">
        <w:rPr>
          <w:rFonts w:ascii="Times New Roman" w:hAnsi="Times New Roman"/>
          <w:b/>
          <w:bCs/>
          <w:sz w:val="24"/>
          <w:szCs w:val="24"/>
        </w:rPr>
        <w:t xml:space="preserve">zał. nr 7 I. i 7 II.                       </w:t>
      </w:r>
      <w:r w:rsidRPr="004B2B29">
        <w:rPr>
          <w:rFonts w:ascii="Times New Roman" w:hAnsi="Times New Roman"/>
          <w:sz w:val="24"/>
          <w:szCs w:val="24"/>
        </w:rPr>
        <w:t>do SIWZ.</w:t>
      </w:r>
    </w:p>
    <w:p w:rsidR="00DB5C70" w:rsidRPr="004B2B29" w:rsidRDefault="00DB5C70" w:rsidP="00DB5C70">
      <w:pPr>
        <w:numPr>
          <w:ilvl w:val="0"/>
          <w:numId w:val="12"/>
        </w:numPr>
        <w:spacing w:after="0" w:line="240" w:lineRule="auto"/>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Umowa zostanie zawarta na warunkach określonych w niniejszej SIWZ oraz                        ogłoszenia o zamówieniu</w:t>
      </w:r>
    </w:p>
    <w:p w:rsidR="00DB5C70" w:rsidRPr="004B2B29" w:rsidRDefault="00DB5C70" w:rsidP="00DB5C70">
      <w:pPr>
        <w:pStyle w:val="Bezodstpw"/>
        <w:numPr>
          <w:ilvl w:val="0"/>
          <w:numId w:val="12"/>
        </w:numPr>
        <w:rPr>
          <w:sz w:val="24"/>
          <w:szCs w:val="24"/>
        </w:rPr>
      </w:pPr>
      <w:r w:rsidRPr="004B2B29">
        <w:rPr>
          <w:sz w:val="24"/>
          <w:szCs w:val="24"/>
        </w:rPr>
        <w:t xml:space="preserve">Zamawiający zastrzega sobie prawo kontroli  realizacji  umowy w każdym czasie, w tym:  prawo kontroli potwierdzania czynności obchodu, patrolu, wpisów do książki kontroli oraz  ważności licencji pracowników Wykonawcy. </w:t>
      </w:r>
    </w:p>
    <w:p w:rsidR="00DB5C70" w:rsidRPr="004B2B29" w:rsidRDefault="00DB5C70" w:rsidP="00DB5C70">
      <w:pPr>
        <w:pStyle w:val="Bezodstpw"/>
        <w:numPr>
          <w:ilvl w:val="0"/>
          <w:numId w:val="12"/>
        </w:numPr>
        <w:rPr>
          <w:sz w:val="24"/>
          <w:szCs w:val="24"/>
        </w:rPr>
      </w:pPr>
      <w:r w:rsidRPr="004B2B29">
        <w:rPr>
          <w:rFonts w:eastAsia="Calibri"/>
          <w:sz w:val="24"/>
          <w:szCs w:val="24"/>
        </w:rPr>
        <w:t>Należności Wykonawcy za faktycznie wykonane usługi będą płacone na podstawie faktur wystawianych przez Wykonawcę po zakończeniu miesiąca obrachunkowego, na każdy obiekt oddzielnie.</w:t>
      </w:r>
    </w:p>
    <w:p w:rsidR="00DB5C70" w:rsidRPr="004B2B29" w:rsidRDefault="00DB5C70" w:rsidP="00DB5C70">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Zamawiający zobowiązuje się płacić należności Wykonawcy, na konto wskazane na fakturze VAT, w terminie 14 dni od dnia doręczenia prawidłowo wystawionej faktury                           i potwierdzenia wykonania usługi, z ustawowymi odsetkami w przypadku uchybienia terminu płatności.</w:t>
      </w:r>
    </w:p>
    <w:p w:rsidR="00DB5C70" w:rsidRPr="004B2B29" w:rsidRDefault="00DB5C70" w:rsidP="00DB5C70">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Zmiana osób sprawujących funkcje nadzoru/kierowania grupą wymaga każdorazowo powiadomienia  przez Wykonawcę  kierownika zamawiającego i sporządzenia aneksu do umowy. </w:t>
      </w:r>
    </w:p>
    <w:p w:rsidR="00DB5C70" w:rsidRPr="004B2B29" w:rsidRDefault="00DB5C70" w:rsidP="00DB5C70">
      <w:pPr>
        <w:numPr>
          <w:ilvl w:val="0"/>
          <w:numId w:val="12"/>
        </w:numPr>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Cena podana przez Wykonawcę nie podlega  zmianom  przez okres trwania umowy.</w:t>
      </w:r>
    </w:p>
    <w:p w:rsidR="00DB5C70" w:rsidRPr="004B2B29" w:rsidRDefault="00DB5C70" w:rsidP="00DB5C70">
      <w:pPr>
        <w:numPr>
          <w:ilvl w:val="0"/>
          <w:numId w:val="12"/>
        </w:numPr>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Zamawiający zastrzega sobie prawo do ograniczenia zakresu zamówienia w dowolnym czasie trwania umowy, za pisemnym powiadomieniem  Wykonawcy. Wykonawcy z tego tytułu nie będzie przysługiwało roszczenie o wynagrodzenie. </w:t>
      </w:r>
    </w:p>
    <w:p w:rsidR="00DB5C70" w:rsidRPr="004B2B29" w:rsidRDefault="00DB5C70" w:rsidP="00DB5C70">
      <w:pPr>
        <w:numPr>
          <w:ilvl w:val="0"/>
          <w:numId w:val="12"/>
        </w:numPr>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Zmiany umowy dopuszczalne są w warunkach przewidzianych w § 12 umowy. </w:t>
      </w:r>
    </w:p>
    <w:p w:rsidR="00DB5C70" w:rsidRPr="004B2B29" w:rsidRDefault="00DB5C70" w:rsidP="00DB5C70">
      <w:pPr>
        <w:ind w:left="720"/>
        <w:contextualSpacing/>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ROZDZ. XX. POUCZENIE O ŚRODKACH OCHRONY PRAWNEJ</w:t>
      </w:r>
    </w:p>
    <w:p w:rsidR="00DB5C70" w:rsidRPr="004B2B29" w:rsidRDefault="00DB5C70" w:rsidP="00DB5C70">
      <w:pPr>
        <w:spacing w:after="0" w:line="240" w:lineRule="auto"/>
        <w:ind w:right="79"/>
        <w:jc w:val="both"/>
        <w:rPr>
          <w:rFonts w:ascii="Times New Roman" w:eastAsia="Calibri" w:hAnsi="Times New Roman" w:cs="Times New Roman"/>
          <w:b/>
          <w:bCs/>
          <w:sz w:val="24"/>
          <w:szCs w:val="24"/>
        </w:rPr>
      </w:pPr>
    </w:p>
    <w:p w:rsidR="00DB5C70" w:rsidRPr="004B2B29" w:rsidRDefault="00DB5C70" w:rsidP="00DB5C70">
      <w:pPr>
        <w:spacing w:after="0" w:line="240" w:lineRule="auto"/>
        <w:ind w:right="79"/>
        <w:jc w:val="both"/>
        <w:rPr>
          <w:rFonts w:ascii="Times New Roman" w:eastAsia="Calibri" w:hAnsi="Times New Roman" w:cs="Times New Roman"/>
          <w:sz w:val="24"/>
          <w:szCs w:val="24"/>
        </w:rPr>
      </w:pPr>
      <w:r w:rsidRPr="004B2B29">
        <w:rPr>
          <w:rFonts w:ascii="Times New Roman" w:eastAsia="Calibri" w:hAnsi="Times New Roman" w:cs="Times New Roman"/>
          <w:bCs/>
          <w:sz w:val="24"/>
          <w:szCs w:val="24"/>
        </w:rPr>
        <w:t>1.</w:t>
      </w:r>
      <w:r w:rsidRPr="004B2B29">
        <w:rPr>
          <w:rFonts w:ascii="Times New Roman" w:eastAsia="Calibri" w:hAnsi="Times New Roman" w:cs="Times New Roman"/>
          <w:sz w:val="24"/>
          <w:szCs w:val="24"/>
        </w:rPr>
        <w:t xml:space="preserve">Wykonawcy przysługują przewidziane w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środki ochrony prawnej.</w:t>
      </w:r>
    </w:p>
    <w:p w:rsidR="00DB5C70" w:rsidRPr="004B2B29" w:rsidRDefault="00DB5C70" w:rsidP="00DB5C70">
      <w:pPr>
        <w:spacing w:after="0" w:line="240" w:lineRule="auto"/>
        <w:ind w:left="301" w:right="79"/>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 niniejszym postępowaniu, którego wartość jest mniejsza niż równowartość kwoty  200 000 euro, odwołanie przysługuje wyłącznie  wobec:</w:t>
      </w:r>
    </w:p>
    <w:p w:rsidR="00DB5C70" w:rsidRPr="004B2B29" w:rsidRDefault="00DB5C70" w:rsidP="00DB5C70">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opisu sposobu dokonywania oceny spełniania warunków udziału w postępowaniu,</w:t>
      </w:r>
    </w:p>
    <w:p w:rsidR="00DB5C70" w:rsidRPr="004B2B29" w:rsidRDefault="00DB5C70" w:rsidP="00DB5C70">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wykluczenia odwołującego z postępowania o udzielenie zamówienia,</w:t>
      </w:r>
    </w:p>
    <w:p w:rsidR="00DB5C70" w:rsidRPr="004B2B29" w:rsidRDefault="00DB5C70" w:rsidP="00DB5C70">
      <w:pPr>
        <w:numPr>
          <w:ilvl w:val="0"/>
          <w:numId w:val="7"/>
        </w:numPr>
        <w:spacing w:after="0" w:line="240" w:lineRule="auto"/>
        <w:ind w:left="567" w:right="79" w:hanging="283"/>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odrzucenia oferty odwołującego.</w:t>
      </w:r>
    </w:p>
    <w:p w:rsidR="00DB5C70" w:rsidRPr="004B2B29" w:rsidRDefault="00DB5C70" w:rsidP="00DB5C70">
      <w:pPr>
        <w:spacing w:after="0" w:line="240" w:lineRule="auto"/>
        <w:ind w:right="79"/>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2.Szczegółowe zasady wnoszenia środków ochrony prawnej oraz postępowania toczonego wskutek ich wniesienia określa Dział VI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w:t>
      </w:r>
    </w:p>
    <w:p w:rsidR="00DB5C70" w:rsidRPr="004B2B29" w:rsidRDefault="00DB5C70" w:rsidP="00DB5C70">
      <w:pPr>
        <w:spacing w:after="0" w:line="240" w:lineRule="auto"/>
        <w:ind w:right="79"/>
        <w:jc w:val="both"/>
        <w:rPr>
          <w:rFonts w:ascii="Times New Roman" w:eastAsia="Calibri" w:hAnsi="Times New Roman" w:cs="Times New Roman"/>
          <w:sz w:val="24"/>
          <w:szCs w:val="24"/>
        </w:rPr>
      </w:pPr>
    </w:p>
    <w:p w:rsidR="00DB5C70" w:rsidRPr="004B2B29" w:rsidRDefault="00DB5C70" w:rsidP="00DB5C70">
      <w:pPr>
        <w:spacing w:after="0" w:line="240" w:lineRule="auto"/>
        <w:ind w:right="79"/>
        <w:jc w:val="both"/>
        <w:rPr>
          <w:rFonts w:ascii="Times New Roman" w:eastAsia="Calibri" w:hAnsi="Times New Roman" w:cs="Times New Roman"/>
          <w:sz w:val="24"/>
          <w:szCs w:val="24"/>
        </w:rPr>
      </w:pPr>
    </w:p>
    <w:p w:rsidR="00DB5C70" w:rsidRPr="004B2B29" w:rsidRDefault="00DB5C70" w:rsidP="00DB5C70">
      <w:pPr>
        <w:spacing w:after="0" w:line="240" w:lineRule="auto"/>
        <w:ind w:right="79"/>
        <w:jc w:val="both"/>
        <w:rPr>
          <w:rFonts w:ascii="Times New Roman" w:eastAsia="Calibri" w:hAnsi="Times New Roman" w:cs="Times New Roman"/>
          <w:sz w:val="24"/>
          <w:szCs w:val="24"/>
        </w:rPr>
      </w:pP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b/>
          <w:bCs/>
          <w:sz w:val="24"/>
          <w:szCs w:val="24"/>
        </w:rPr>
      </w:pPr>
      <w:r w:rsidRPr="004B2B29">
        <w:rPr>
          <w:rFonts w:ascii="Times New Roman" w:eastAsia="Calibri" w:hAnsi="Times New Roman" w:cs="Times New Roman"/>
          <w:b/>
          <w:bCs/>
          <w:sz w:val="24"/>
          <w:szCs w:val="24"/>
        </w:rPr>
        <w:t>Wykaz zał</w:t>
      </w:r>
      <w:r w:rsidRPr="004B2B29">
        <w:rPr>
          <w:rFonts w:ascii="Times New Roman" w:eastAsia="Calibri" w:hAnsi="Times New Roman" w:cs="Times New Roman"/>
          <w:sz w:val="24"/>
          <w:szCs w:val="24"/>
        </w:rPr>
        <w:t>ą</w:t>
      </w:r>
      <w:r w:rsidRPr="004B2B29">
        <w:rPr>
          <w:rFonts w:ascii="Times New Roman" w:eastAsia="Calibri" w:hAnsi="Times New Roman" w:cs="Times New Roman"/>
          <w:b/>
          <w:bCs/>
          <w:sz w:val="24"/>
          <w:szCs w:val="24"/>
        </w:rPr>
        <w:t>czników:</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 Formularz oferty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1. I. i 1.II.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2. Oświadczenie z art. 24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 xml:space="preserve">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2. I. i 2.II.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3. Oświadczenie z art. 22 ust. 1 </w:t>
      </w:r>
      <w:proofErr w:type="spellStart"/>
      <w:r w:rsidRPr="004B2B29">
        <w:rPr>
          <w:rFonts w:ascii="Times New Roman" w:eastAsia="Calibri" w:hAnsi="Times New Roman" w:cs="Times New Roman"/>
          <w:sz w:val="24"/>
          <w:szCs w:val="24"/>
        </w:rPr>
        <w:t>Pzp</w:t>
      </w:r>
      <w:proofErr w:type="spellEnd"/>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 zał. nr 3.I i 3.II.</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4. Wykaz osób zdolnych do wykonania zamówienia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4</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5. Wykaz wykonanych usług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5</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6. Oświadczenie o udostepnieniu zasobów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6. I </w:t>
      </w:r>
      <w:proofErr w:type="spellStart"/>
      <w:r w:rsidRPr="004B2B29">
        <w:rPr>
          <w:rFonts w:ascii="Times New Roman" w:eastAsia="Calibri" w:hAnsi="Times New Roman" w:cs="Times New Roman"/>
          <w:sz w:val="24"/>
          <w:szCs w:val="24"/>
        </w:rPr>
        <w:t>i</w:t>
      </w:r>
      <w:proofErr w:type="spellEnd"/>
      <w:r w:rsidRPr="004B2B29">
        <w:rPr>
          <w:rFonts w:ascii="Times New Roman" w:eastAsia="Calibri" w:hAnsi="Times New Roman" w:cs="Times New Roman"/>
          <w:sz w:val="24"/>
          <w:szCs w:val="24"/>
        </w:rPr>
        <w:t xml:space="preserve"> 6.II.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lastRenderedPageBreak/>
        <w:t>7. Wzór umowy</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xml:space="preserve">- zał. nr 7.I. i 7. II.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8. Oświadczenie o uprawnieniach osób uczestniczących w zamówieniu - zał. nr 8. </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9. Oświadczenie – wykaz urządzeń technicznych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9.</w:t>
      </w:r>
    </w:p>
    <w:p w:rsidR="00DB5C70" w:rsidRPr="004B2B29" w:rsidRDefault="00DB5C70" w:rsidP="00DB5C70">
      <w:pPr>
        <w:autoSpaceDE w:val="0"/>
        <w:autoSpaceDN w:val="0"/>
        <w:adjustRightInd w:val="0"/>
        <w:spacing w:after="0" w:line="240" w:lineRule="auto"/>
        <w:jc w:val="both"/>
        <w:rPr>
          <w:rFonts w:ascii="Times New Roman" w:eastAsia="Calibri" w:hAnsi="Times New Roman" w:cs="Times New Roman"/>
          <w:sz w:val="24"/>
          <w:szCs w:val="24"/>
        </w:rPr>
      </w:pPr>
      <w:r w:rsidRPr="004B2B29">
        <w:rPr>
          <w:rFonts w:ascii="Times New Roman" w:eastAsia="Calibri" w:hAnsi="Times New Roman" w:cs="Times New Roman"/>
          <w:sz w:val="24"/>
          <w:szCs w:val="24"/>
        </w:rPr>
        <w:t xml:space="preserve">10. Oświadczenie o grupie kapitałowej </w:t>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r>
      <w:r w:rsidRPr="004B2B29">
        <w:rPr>
          <w:rFonts w:ascii="Times New Roman" w:eastAsia="Calibri" w:hAnsi="Times New Roman" w:cs="Times New Roman"/>
          <w:sz w:val="24"/>
          <w:szCs w:val="24"/>
        </w:rPr>
        <w:tab/>
        <w:t>– zał. nr 10.I. i 10.II.</w:t>
      </w:r>
    </w:p>
    <w:p w:rsidR="00FD616A" w:rsidRPr="004B2B29" w:rsidRDefault="00FD616A"/>
    <w:sectPr w:rsidR="00FD616A" w:rsidRPr="004B2B29" w:rsidSect="005F71B1">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FCE" w:rsidRDefault="00417FCE">
      <w:pPr>
        <w:spacing w:after="0" w:line="240" w:lineRule="auto"/>
      </w:pPr>
      <w:r>
        <w:separator/>
      </w:r>
    </w:p>
  </w:endnote>
  <w:endnote w:type="continuationSeparator" w:id="0">
    <w:p w:rsidR="00417FCE" w:rsidRDefault="00417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FCE" w:rsidRDefault="00417FCE" w:rsidP="005F71B1">
    <w:pPr>
      <w:pStyle w:val="Stopka"/>
      <w:jc w:val="right"/>
      <w:rPr>
        <w:rFonts w:ascii="Cambria" w:hAnsi="Cambria"/>
        <w:sz w:val="18"/>
        <w:szCs w:val="18"/>
      </w:rPr>
    </w:pPr>
  </w:p>
  <w:p w:rsidR="00417FCE" w:rsidRDefault="00417FCE" w:rsidP="005F71B1">
    <w:pPr>
      <w:pStyle w:val="Stopka"/>
      <w:jc w:val="right"/>
      <w:rPr>
        <w:rFonts w:ascii="Cambria" w:hAnsi="Cambria"/>
        <w:sz w:val="18"/>
        <w:szCs w:val="18"/>
      </w:rPr>
    </w:pPr>
  </w:p>
  <w:p w:rsidR="00417FCE" w:rsidRPr="00DC10C0" w:rsidRDefault="00417FCE" w:rsidP="005F71B1">
    <w:pPr>
      <w:pStyle w:val="Stopka"/>
      <w:jc w:val="right"/>
      <w:rPr>
        <w:sz w:val="18"/>
        <w:szCs w:val="18"/>
      </w:rPr>
    </w:pPr>
  </w:p>
  <w:p w:rsidR="00417FCE" w:rsidRDefault="00417F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FCE" w:rsidRDefault="00417FCE">
      <w:pPr>
        <w:spacing w:after="0" w:line="240" w:lineRule="auto"/>
      </w:pPr>
      <w:r>
        <w:separator/>
      </w:r>
    </w:p>
  </w:footnote>
  <w:footnote w:type="continuationSeparator" w:id="0">
    <w:p w:rsidR="00417FCE" w:rsidRDefault="00417F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3FF63BE"/>
    <w:multiLevelType w:val="hybridMultilevel"/>
    <w:tmpl w:val="66B6BA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9212C05"/>
    <w:multiLevelType w:val="hybridMultilevel"/>
    <w:tmpl w:val="47FABDA4"/>
    <w:lvl w:ilvl="0" w:tplc="E312C38C">
      <w:start w:val="1"/>
      <w:numFmt w:val="decimal"/>
      <w:lvlText w:val="%1."/>
      <w:lvlJc w:val="left"/>
      <w:pPr>
        <w:ind w:left="502" w:hanging="360"/>
      </w:pPr>
      <w:rPr>
        <w:rFonts w:ascii="Times New Roman" w:eastAsia="Times New Roman" w:hAnsi="Times New Roman" w:cs="Times New Roman" w:hint="default"/>
        <w:b w:val="0"/>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755F0"/>
    <w:multiLevelType w:val="hybridMultilevel"/>
    <w:tmpl w:val="69AED5C8"/>
    <w:lvl w:ilvl="0" w:tplc="F522B8F6">
      <w:start w:val="3"/>
      <w:numFmt w:val="decimal"/>
      <w:lvlText w:val="%1."/>
      <w:lvlJc w:val="left"/>
      <w:pPr>
        <w:tabs>
          <w:tab w:val="num" w:pos="1380"/>
        </w:tabs>
        <w:ind w:left="1380" w:hanging="360"/>
      </w:pPr>
      <w:rPr>
        <w:rFonts w:cs="Times New Roman" w:hint="default"/>
        <w:b w:val="0"/>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68E4CF1"/>
    <w:multiLevelType w:val="hybridMultilevel"/>
    <w:tmpl w:val="E5021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1901AC9"/>
    <w:multiLevelType w:val="hybridMultilevel"/>
    <w:tmpl w:val="A7A28006"/>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3E6C6F75"/>
    <w:multiLevelType w:val="hybridMultilevel"/>
    <w:tmpl w:val="4800899C"/>
    <w:lvl w:ilvl="0" w:tplc="BE6CE436">
      <w:start w:val="1"/>
      <w:numFmt w:val="lowerLetter"/>
      <w:lvlText w:val="%1)"/>
      <w:lvlJc w:val="left"/>
      <w:pPr>
        <w:ind w:left="720"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1C8633A"/>
    <w:multiLevelType w:val="hybridMultilevel"/>
    <w:tmpl w:val="FE7468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585A3E"/>
    <w:multiLevelType w:val="hybridMultilevel"/>
    <w:tmpl w:val="E6E47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BE552AD"/>
    <w:multiLevelType w:val="hybridMultilevel"/>
    <w:tmpl w:val="21CCF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D4211DB"/>
    <w:multiLevelType w:val="multilevel"/>
    <w:tmpl w:val="496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E555CD6"/>
    <w:multiLevelType w:val="hybridMultilevel"/>
    <w:tmpl w:val="80B4F0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EF71DCE"/>
    <w:multiLevelType w:val="hybridMultilevel"/>
    <w:tmpl w:val="5348849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620477AA"/>
    <w:multiLevelType w:val="hybridMultilevel"/>
    <w:tmpl w:val="DB5CE118"/>
    <w:lvl w:ilvl="0" w:tplc="35AEDF4A">
      <w:start w:val="5"/>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628273D8"/>
    <w:multiLevelType w:val="hybridMultilevel"/>
    <w:tmpl w:val="B85C4330"/>
    <w:lvl w:ilvl="0" w:tplc="763EC07A">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5552793"/>
    <w:multiLevelType w:val="hybridMultilevel"/>
    <w:tmpl w:val="E29AB5E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B3D4BB6"/>
    <w:multiLevelType w:val="hybridMultilevel"/>
    <w:tmpl w:val="507AD212"/>
    <w:lvl w:ilvl="0" w:tplc="E54AD3AE">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6B6E2DCD"/>
    <w:multiLevelType w:val="hybridMultilevel"/>
    <w:tmpl w:val="CCD0F660"/>
    <w:lvl w:ilvl="0" w:tplc="A7F02B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23">
    <w:nsid w:val="77DB6287"/>
    <w:multiLevelType w:val="hybridMultilevel"/>
    <w:tmpl w:val="CEF4E286"/>
    <w:lvl w:ilvl="0" w:tplc="04150011">
      <w:start w:val="1"/>
      <w:numFmt w:val="decimal"/>
      <w:lvlText w:val="%1)"/>
      <w:lvlJc w:val="left"/>
      <w:pPr>
        <w:tabs>
          <w:tab w:val="num" w:pos="720"/>
        </w:tabs>
        <w:ind w:left="720" w:hanging="360"/>
      </w:pPr>
      <w:rPr>
        <w:rFonts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4">
    <w:nsid w:val="7A9D2F3C"/>
    <w:multiLevelType w:val="hybridMultilevel"/>
    <w:tmpl w:val="A66AB6A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7ABC4E4A"/>
    <w:multiLevelType w:val="hybridMultilevel"/>
    <w:tmpl w:val="BB70383E"/>
    <w:lvl w:ilvl="0" w:tplc="0694AA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D602E04"/>
    <w:multiLevelType w:val="hybridMultilevel"/>
    <w:tmpl w:val="093206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7F372AB8"/>
    <w:multiLevelType w:val="hybridMultilevel"/>
    <w:tmpl w:val="2D88229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num w:numId="1">
    <w:abstractNumId w:val="23"/>
  </w:num>
  <w:num w:numId="2">
    <w:abstractNumId w:val="2"/>
  </w:num>
  <w:num w:numId="3">
    <w:abstractNumId w:val="1"/>
  </w:num>
  <w:num w:numId="4">
    <w:abstractNumId w:val="4"/>
  </w:num>
  <w:num w:numId="5">
    <w:abstractNumId w:val="7"/>
  </w:num>
  <w:num w:numId="6">
    <w:abstractNumId w:val="22"/>
  </w:num>
  <w:num w:numId="7">
    <w:abstractNumId w:val="28"/>
  </w:num>
  <w:num w:numId="8">
    <w:abstractNumId w:val="8"/>
  </w:num>
  <w:num w:numId="9">
    <w:abstractNumId w:val="11"/>
  </w:num>
  <w:num w:numId="10">
    <w:abstractNumId w:val="25"/>
  </w:num>
  <w:num w:numId="11">
    <w:abstractNumId w:val="0"/>
  </w:num>
  <w:num w:numId="12">
    <w:abstractNumId w:val="3"/>
  </w:num>
  <w:num w:numId="13">
    <w:abstractNumId w:val="21"/>
  </w:num>
  <w:num w:numId="14">
    <w:abstractNumId w:val="19"/>
  </w:num>
  <w:num w:numId="15">
    <w:abstractNumId w:val="12"/>
  </w:num>
  <w:num w:numId="16">
    <w:abstractNumId w:val="20"/>
  </w:num>
  <w:num w:numId="17">
    <w:abstractNumId w:val="16"/>
  </w:num>
  <w:num w:numId="18">
    <w:abstractNumId w:val="13"/>
  </w:num>
  <w:num w:numId="19">
    <w:abstractNumId w:val="27"/>
  </w:num>
  <w:num w:numId="20">
    <w:abstractNumId w:val="14"/>
  </w:num>
  <w:num w:numId="21">
    <w:abstractNumId w:val="17"/>
  </w:num>
  <w:num w:numId="22">
    <w:abstractNumId w:val="18"/>
  </w:num>
  <w:num w:numId="23">
    <w:abstractNumId w:val="26"/>
  </w:num>
  <w:num w:numId="24">
    <w:abstractNumId w:val="6"/>
  </w:num>
  <w:num w:numId="25">
    <w:abstractNumId w:val="24"/>
  </w:num>
  <w:num w:numId="26">
    <w:abstractNumId w:val="15"/>
  </w:num>
  <w:num w:numId="27">
    <w:abstractNumId w:val="5"/>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C70"/>
    <w:rsid w:val="00007E15"/>
    <w:rsid w:val="000479AA"/>
    <w:rsid w:val="00096F8D"/>
    <w:rsid w:val="000C50C9"/>
    <w:rsid w:val="001E03C5"/>
    <w:rsid w:val="00204E2E"/>
    <w:rsid w:val="002B77C6"/>
    <w:rsid w:val="002C0BBD"/>
    <w:rsid w:val="00313828"/>
    <w:rsid w:val="0037665A"/>
    <w:rsid w:val="003A257B"/>
    <w:rsid w:val="00417FCE"/>
    <w:rsid w:val="00432E05"/>
    <w:rsid w:val="004350D5"/>
    <w:rsid w:val="004B2B29"/>
    <w:rsid w:val="004C3AF1"/>
    <w:rsid w:val="00536ABF"/>
    <w:rsid w:val="005553D2"/>
    <w:rsid w:val="005F71B1"/>
    <w:rsid w:val="00626543"/>
    <w:rsid w:val="0066376F"/>
    <w:rsid w:val="00674A2B"/>
    <w:rsid w:val="006B0B49"/>
    <w:rsid w:val="006C6E76"/>
    <w:rsid w:val="007C52D2"/>
    <w:rsid w:val="00821EF8"/>
    <w:rsid w:val="008560DD"/>
    <w:rsid w:val="008803E1"/>
    <w:rsid w:val="009551CB"/>
    <w:rsid w:val="00963C0D"/>
    <w:rsid w:val="00A56F4E"/>
    <w:rsid w:val="00B415D6"/>
    <w:rsid w:val="00C80476"/>
    <w:rsid w:val="00CF5CFE"/>
    <w:rsid w:val="00D14CC9"/>
    <w:rsid w:val="00DB5C70"/>
    <w:rsid w:val="00DD065A"/>
    <w:rsid w:val="00E77149"/>
    <w:rsid w:val="00FD61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C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DB5C70"/>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DB5C70"/>
    <w:rPr>
      <w:rFonts w:ascii="Calibri" w:eastAsia="Calibri" w:hAnsi="Calibri" w:cs="Times New Roman"/>
    </w:rPr>
  </w:style>
  <w:style w:type="character" w:styleId="Hipercze">
    <w:name w:val="Hyperlink"/>
    <w:uiPriority w:val="99"/>
    <w:rsid w:val="00DB5C70"/>
    <w:rPr>
      <w:rFonts w:cs="Times New Roman"/>
      <w:color w:val="0000FF"/>
      <w:u w:val="single"/>
    </w:rPr>
  </w:style>
  <w:style w:type="paragraph" w:styleId="Akapitzlist">
    <w:name w:val="List Paragraph"/>
    <w:basedOn w:val="Normalny"/>
    <w:uiPriority w:val="99"/>
    <w:qFormat/>
    <w:rsid w:val="00DB5C70"/>
    <w:pPr>
      <w:ind w:left="720"/>
      <w:contextualSpacing/>
    </w:pPr>
    <w:rPr>
      <w:rFonts w:ascii="Calibri" w:eastAsia="Calibri" w:hAnsi="Calibri" w:cs="Times New Roman"/>
    </w:rPr>
  </w:style>
  <w:style w:type="paragraph" w:styleId="Bezodstpw">
    <w:name w:val="No Spacing"/>
    <w:qFormat/>
    <w:rsid w:val="00DB5C70"/>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DB5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04E2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4E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C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DB5C70"/>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DB5C70"/>
    <w:rPr>
      <w:rFonts w:ascii="Calibri" w:eastAsia="Calibri" w:hAnsi="Calibri" w:cs="Times New Roman"/>
    </w:rPr>
  </w:style>
  <w:style w:type="character" w:styleId="Hipercze">
    <w:name w:val="Hyperlink"/>
    <w:uiPriority w:val="99"/>
    <w:rsid w:val="00DB5C70"/>
    <w:rPr>
      <w:rFonts w:cs="Times New Roman"/>
      <w:color w:val="0000FF"/>
      <w:u w:val="single"/>
    </w:rPr>
  </w:style>
  <w:style w:type="paragraph" w:styleId="Akapitzlist">
    <w:name w:val="List Paragraph"/>
    <w:basedOn w:val="Normalny"/>
    <w:uiPriority w:val="99"/>
    <w:qFormat/>
    <w:rsid w:val="00DB5C70"/>
    <w:pPr>
      <w:ind w:left="720"/>
      <w:contextualSpacing/>
    </w:pPr>
    <w:rPr>
      <w:rFonts w:ascii="Calibri" w:eastAsia="Calibri" w:hAnsi="Calibri" w:cs="Times New Roman"/>
    </w:rPr>
  </w:style>
  <w:style w:type="paragraph" w:styleId="Bezodstpw">
    <w:name w:val="No Spacing"/>
    <w:qFormat/>
    <w:rsid w:val="00DB5C70"/>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DB5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04E2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4E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58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7ECC0407</Template>
  <TotalTime>246</TotalTime>
  <Pages>25</Pages>
  <Words>8810</Words>
  <Characters>52865</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27</cp:revision>
  <cp:lastPrinted>2014-10-29T10:40:00Z</cp:lastPrinted>
  <dcterms:created xsi:type="dcterms:W3CDTF">2014-10-20T13:07:00Z</dcterms:created>
  <dcterms:modified xsi:type="dcterms:W3CDTF">2015-10-06T12:26:00Z</dcterms:modified>
</cp:coreProperties>
</file>